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7F" w:rsidRPr="00E0017F" w:rsidRDefault="00E0017F" w:rsidP="00E0017F">
      <w:pPr>
        <w:shd w:val="clear" w:color="auto" w:fill="FFFFFF"/>
        <w:spacing w:after="18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E0017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Mission and Goals</w:t>
      </w:r>
    </w:p>
    <w:p w:rsidR="00E0017F" w:rsidRPr="00E0017F" w:rsidRDefault="00E0017F" w:rsidP="00E0017F">
      <w:pPr>
        <w:shd w:val="clear" w:color="auto" w:fill="FFFFFF"/>
        <w:spacing w:after="240" w:line="27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93689"/>
          <w:sz w:val="36"/>
          <w:szCs w:val="36"/>
        </w:rPr>
      </w:pPr>
      <w:r w:rsidRPr="00E0017F">
        <w:rPr>
          <w:rFonts w:ascii="Helvetica" w:eastAsia="Times New Roman" w:hAnsi="Helvetica" w:cs="Helvetica"/>
          <w:b/>
          <w:bCs/>
          <w:color w:val="293689"/>
          <w:sz w:val="36"/>
          <w:szCs w:val="36"/>
        </w:rPr>
        <w:t>Mission of the American Inns of Court</w:t>
      </w:r>
    </w:p>
    <w:p w:rsidR="00E0017F" w:rsidRPr="00E0017F" w:rsidRDefault="00E0017F" w:rsidP="00E0017F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0017F">
        <w:rPr>
          <w:rFonts w:ascii="Helvetica" w:eastAsia="Times New Roman" w:hAnsi="Helvetica" w:cs="Helvetica"/>
          <w:color w:val="000000"/>
          <w:sz w:val="18"/>
          <w:szCs w:val="18"/>
        </w:rPr>
        <w:t>The Mission of the American Inns of Court is to foster excellence in professionalism, ethics, civility, and legal skills.</w:t>
      </w:r>
    </w:p>
    <w:p w:rsidR="00E0017F" w:rsidRPr="00E0017F" w:rsidRDefault="00E0017F" w:rsidP="00E0017F">
      <w:pPr>
        <w:shd w:val="clear" w:color="auto" w:fill="FFFFFF"/>
        <w:spacing w:after="240" w:line="27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93689"/>
          <w:sz w:val="36"/>
          <w:szCs w:val="36"/>
        </w:rPr>
      </w:pPr>
      <w:r w:rsidRPr="00E0017F">
        <w:rPr>
          <w:rFonts w:ascii="Helvetica" w:eastAsia="Times New Roman" w:hAnsi="Helvetica" w:cs="Helvetica"/>
          <w:b/>
          <w:bCs/>
          <w:color w:val="293689"/>
          <w:sz w:val="36"/>
          <w:szCs w:val="36"/>
        </w:rPr>
        <w:t>Goals of the American Inns of Court Foundation</w:t>
      </w:r>
    </w:p>
    <w:p w:rsidR="00E0017F" w:rsidRPr="00E0017F" w:rsidRDefault="00E0017F" w:rsidP="00E0017F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0017F">
        <w:rPr>
          <w:rFonts w:ascii="Helvetica" w:eastAsia="Times New Roman" w:hAnsi="Helvetica" w:cs="Helvetica"/>
          <w:color w:val="000000"/>
          <w:sz w:val="18"/>
          <w:szCs w:val="18"/>
        </w:rPr>
        <w:t>To promote the American Inns of Court mission by encouraging members of the legal profession to participate in an American Inn of Court.</w:t>
      </w:r>
    </w:p>
    <w:p w:rsidR="00E0017F" w:rsidRPr="00E0017F" w:rsidRDefault="00E0017F" w:rsidP="00E0017F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0017F">
        <w:rPr>
          <w:rFonts w:ascii="Helvetica" w:eastAsia="Times New Roman" w:hAnsi="Helvetica" w:cs="Helvetica"/>
          <w:color w:val="000000"/>
          <w:sz w:val="18"/>
          <w:szCs w:val="18"/>
        </w:rPr>
        <w:t>To help ensure the vitality and continuity of local Inns.</w:t>
      </w:r>
    </w:p>
    <w:p w:rsidR="00E0017F" w:rsidRPr="00E0017F" w:rsidRDefault="00E0017F" w:rsidP="00E0017F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0017F">
        <w:rPr>
          <w:rFonts w:ascii="Helvetica" w:eastAsia="Times New Roman" w:hAnsi="Helvetica" w:cs="Helvetica"/>
          <w:color w:val="000000"/>
          <w:sz w:val="18"/>
          <w:szCs w:val="18"/>
        </w:rPr>
        <w:t>To communicate a culture of excellence in professionalism, ethics, civility and skills to the legal community and generally.</w:t>
      </w:r>
    </w:p>
    <w:p w:rsidR="00E0017F" w:rsidRPr="00E0017F" w:rsidRDefault="00E0017F" w:rsidP="00E0017F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0017F">
        <w:rPr>
          <w:rFonts w:ascii="Helvetica" w:eastAsia="Times New Roman" w:hAnsi="Helvetica" w:cs="Helvetica"/>
          <w:color w:val="000000"/>
          <w:sz w:val="18"/>
          <w:szCs w:val="18"/>
        </w:rPr>
        <w:t>To ensure the long-term financial viability and growth of the American Inns of Court.</w:t>
      </w:r>
    </w:p>
    <w:p w:rsidR="0078650E" w:rsidRDefault="0078650E">
      <w:bookmarkStart w:id="0" w:name="_GoBack"/>
      <w:bookmarkEnd w:id="0"/>
    </w:p>
    <w:sectPr w:rsidR="0078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48D"/>
    <w:multiLevelType w:val="multilevel"/>
    <w:tmpl w:val="8CC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7F"/>
    <w:rsid w:val="0078650E"/>
    <w:rsid w:val="00E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93D1-8EBE-4FC5-A09E-86BC4759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Rich</dc:creator>
  <cp:keywords/>
  <dc:description/>
  <cp:lastModifiedBy>Jim Rich</cp:lastModifiedBy>
  <cp:revision>1</cp:revision>
  <dcterms:created xsi:type="dcterms:W3CDTF">2014-09-10T17:52:00Z</dcterms:created>
  <dcterms:modified xsi:type="dcterms:W3CDTF">2014-09-10T17:53:00Z</dcterms:modified>
</cp:coreProperties>
</file>