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5331" w14:textId="77777777" w:rsidR="00835B55" w:rsidRDefault="0060093D">
      <w:pPr>
        <w:pStyle w:val="Title"/>
        <w:ind w:left="360" w:right="-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E92AC" wp14:editId="070D77D3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982980" cy="818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62690" w14:textId="77777777" w:rsidR="00835B55" w:rsidRDefault="00306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646F5" wp14:editId="193CFD0C">
                                  <wp:extent cx="800100" cy="723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9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27pt;width:77.4pt;height:6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" stroked="f">
                <v:textbox>
                  <w:txbxContent>
                    <w:p w14:paraId="4B362690" w14:textId="77777777" w:rsidR="00835B55" w:rsidRDefault="00306440">
                      <w:r>
                        <w:rPr>
                          <w:noProof/>
                        </w:rPr>
                        <w:drawing>
                          <wp:inline distT="0" distB="0" distL="0" distR="0" wp14:anchorId="2CE646F5" wp14:editId="193CFD0C">
                            <wp:extent cx="800100" cy="723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4968">
        <w:t>JUDGE JOHN M. SCHEB AMERICAN INN OF COURT</w:t>
      </w:r>
    </w:p>
    <w:p w14:paraId="0CC9811B" w14:textId="77777777" w:rsidR="00835B55" w:rsidRDefault="00BF4968">
      <w:pPr>
        <w:ind w:left="360" w:right="-360"/>
        <w:jc w:val="center"/>
        <w:rPr>
          <w:rFonts w:ascii="Baskerville Old Face" w:hAnsi="Baskerville Old Face"/>
          <w:b/>
          <w:bCs/>
          <w:sz w:val="28"/>
        </w:rPr>
      </w:pPr>
      <w:r>
        <w:br/>
      </w:r>
      <w:r>
        <w:rPr>
          <w:rFonts w:ascii="Baskerville Old Face" w:hAnsi="Baskerville Old Face"/>
          <w:b/>
          <w:bCs/>
          <w:sz w:val="28"/>
        </w:rPr>
        <w:t>Membership Application</w:t>
      </w:r>
    </w:p>
    <w:p w14:paraId="296A977E" w14:textId="77777777" w:rsidR="00835B55" w:rsidRDefault="00835B55">
      <w:pPr>
        <w:ind w:left="360"/>
        <w:jc w:val="center"/>
      </w:pPr>
    </w:p>
    <w:p w14:paraId="79427677" w14:textId="77777777" w:rsidR="00835B55" w:rsidRDefault="00BF4968">
      <w:pPr>
        <w:ind w:left="360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C7AE31" w14:textId="77777777" w:rsidR="00835B55" w:rsidRDefault="00BF4968">
      <w:pPr>
        <w:ind w:left="360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72441F" w14:textId="77777777" w:rsidR="00835B55" w:rsidRDefault="00BF4968">
      <w:pPr>
        <w:ind w:left="360"/>
      </w:pPr>
      <w:r>
        <w:t>Firm/Agency: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Years with Firm/Agency:</w:t>
      </w:r>
      <w:r>
        <w:rPr>
          <w:u w:val="single"/>
        </w:rPr>
        <w:tab/>
      </w:r>
      <w:r>
        <w:rPr>
          <w:u w:val="single"/>
        </w:rPr>
        <w:tab/>
      </w:r>
    </w:p>
    <w:p w14:paraId="32AC4D8D" w14:textId="77777777" w:rsidR="00835B55" w:rsidRDefault="00BF4968">
      <w:pPr>
        <w:ind w:left="360"/>
      </w:pPr>
      <w:r>
        <w:t>Your Practice Areas: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7F078" w14:textId="77777777" w:rsidR="00835B55" w:rsidRDefault="00BF4968">
      <w:pPr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40E1B0" w14:textId="77777777" w:rsidR="00835B55" w:rsidRDefault="00835B55">
      <w:pPr>
        <w:ind w:left="360"/>
      </w:pPr>
    </w:p>
    <w:p w14:paraId="3E1F22AF" w14:textId="77777777" w:rsidR="00835B55" w:rsidRDefault="00BF4968">
      <w:pPr>
        <w:ind w:left="360"/>
      </w:pPr>
      <w:r>
        <w:t xml:space="preserve">Year admitted to:  The Florida Bar -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Federal/other Bars (please list)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827641" w14:textId="77777777" w:rsidR="00835B55" w:rsidRDefault="00BF4968">
      <w:pPr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FF7DEB" w14:textId="77777777" w:rsidR="00835B55" w:rsidRDefault="00835B55">
      <w:pPr>
        <w:ind w:left="360" w:right="-360"/>
      </w:pPr>
    </w:p>
    <w:p w14:paraId="728E8632" w14:textId="77777777" w:rsidR="00835B55" w:rsidRDefault="00BF4968">
      <w:pPr>
        <w:pStyle w:val="Heading1"/>
        <w:numPr>
          <w:ilvl w:val="0"/>
          <w:numId w:val="1"/>
        </w:numPr>
        <w:tabs>
          <w:tab w:val="clear" w:pos="1080"/>
        </w:tabs>
        <w:ind w:left="360" w:right="-360" w:firstLine="0"/>
      </w:pPr>
      <w:r>
        <w:t>EXPERIENCE</w:t>
      </w:r>
    </w:p>
    <w:p w14:paraId="60BF2698" w14:textId="77777777" w:rsidR="00835B55" w:rsidRDefault="00835B55">
      <w:pPr>
        <w:ind w:left="360" w:right="-360"/>
        <w:jc w:val="center"/>
        <w:rPr>
          <w:b/>
          <w:bCs/>
        </w:rPr>
      </w:pPr>
    </w:p>
    <w:p w14:paraId="20388DEE" w14:textId="77777777" w:rsidR="00835B55" w:rsidRDefault="00BF4968">
      <w:pPr>
        <w:ind w:left="360" w:right="-360"/>
      </w:pPr>
      <w:r>
        <w:t>If you have experience other than with your present firm/agency, please list: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835B55" w14:paraId="6CA53D9A" w14:textId="77777777">
        <w:tc>
          <w:tcPr>
            <w:tcW w:w="10440" w:type="dxa"/>
          </w:tcPr>
          <w:p w14:paraId="34A9AED7" w14:textId="77777777" w:rsidR="00835B55" w:rsidRDefault="00BF4968">
            <w:pPr>
              <w:ind w:left="360" w:right="-360"/>
              <w:rPr>
                <w:b/>
                <w:bCs/>
              </w:rPr>
            </w:pPr>
            <w:r>
              <w:rPr>
                <w:b/>
                <w:bCs/>
              </w:rPr>
              <w:t>Dates(s)                        Firm/Agency:                                                           Areas(s) of practice:</w:t>
            </w:r>
          </w:p>
        </w:tc>
      </w:tr>
      <w:tr w:rsidR="00835B55" w14:paraId="1F509EF9" w14:textId="77777777">
        <w:tc>
          <w:tcPr>
            <w:tcW w:w="10440" w:type="dxa"/>
          </w:tcPr>
          <w:p w14:paraId="1A39326F" w14:textId="77777777" w:rsidR="00835B55" w:rsidRDefault="00835B55">
            <w:pPr>
              <w:ind w:left="360" w:right="-360"/>
            </w:pPr>
          </w:p>
        </w:tc>
      </w:tr>
      <w:tr w:rsidR="00835B55" w14:paraId="67C25058" w14:textId="77777777">
        <w:tc>
          <w:tcPr>
            <w:tcW w:w="10440" w:type="dxa"/>
          </w:tcPr>
          <w:p w14:paraId="72EF7758" w14:textId="77777777" w:rsidR="00835B55" w:rsidRDefault="00835B55">
            <w:pPr>
              <w:ind w:left="360" w:right="-360"/>
            </w:pPr>
          </w:p>
        </w:tc>
      </w:tr>
      <w:tr w:rsidR="00835B55" w14:paraId="71F8F96E" w14:textId="77777777">
        <w:tc>
          <w:tcPr>
            <w:tcW w:w="10440" w:type="dxa"/>
          </w:tcPr>
          <w:p w14:paraId="24913708" w14:textId="77777777" w:rsidR="00835B55" w:rsidRDefault="00835B55">
            <w:pPr>
              <w:ind w:left="360" w:right="-360"/>
            </w:pPr>
          </w:p>
        </w:tc>
      </w:tr>
    </w:tbl>
    <w:p w14:paraId="7785F4C2" w14:textId="77777777" w:rsidR="00835B55" w:rsidRDefault="00835B55">
      <w:pPr>
        <w:ind w:left="360" w:right="-360"/>
      </w:pPr>
    </w:p>
    <w:p w14:paraId="690BA3CB" w14:textId="77777777" w:rsidR="00835B55" w:rsidRDefault="00BF4968">
      <w:pPr>
        <w:pStyle w:val="Heading1"/>
        <w:numPr>
          <w:ilvl w:val="0"/>
          <w:numId w:val="1"/>
        </w:numPr>
        <w:tabs>
          <w:tab w:val="clear" w:pos="1080"/>
        </w:tabs>
        <w:ind w:left="360" w:right="-360" w:firstLine="0"/>
      </w:pPr>
      <w:r>
        <w:t>MEMBERSHIPS</w:t>
      </w:r>
    </w:p>
    <w:p w14:paraId="7E97A38B" w14:textId="77777777" w:rsidR="00835B55" w:rsidRDefault="00835B55">
      <w:pPr>
        <w:ind w:left="360" w:right="-360"/>
        <w:jc w:val="center"/>
        <w:rPr>
          <w:b/>
          <w:bCs/>
        </w:rPr>
      </w:pPr>
    </w:p>
    <w:p w14:paraId="1A6A14EB" w14:textId="77777777" w:rsidR="00835B55" w:rsidRDefault="00BF4968">
      <w:pPr>
        <w:ind w:left="360" w:right="-360"/>
      </w:pPr>
      <w:r>
        <w:t>List bar associations, sections, or membership currently held in other professional organizations: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835B55" w14:paraId="132283B6" w14:textId="77777777">
        <w:tc>
          <w:tcPr>
            <w:tcW w:w="10440" w:type="dxa"/>
          </w:tcPr>
          <w:p w14:paraId="72B133F0" w14:textId="77777777" w:rsidR="00835B55" w:rsidRDefault="00BF4968">
            <w:pPr>
              <w:ind w:left="360" w:right="-360"/>
              <w:rPr>
                <w:b/>
                <w:bCs/>
              </w:rPr>
            </w:pPr>
            <w:r>
              <w:rPr>
                <w:b/>
                <w:bCs/>
              </w:rPr>
              <w:t>Dates(s)                        Organization:                                                                   Offices/Chairs:</w:t>
            </w:r>
          </w:p>
        </w:tc>
      </w:tr>
      <w:tr w:rsidR="00835B55" w14:paraId="2962BB5F" w14:textId="77777777">
        <w:tc>
          <w:tcPr>
            <w:tcW w:w="10440" w:type="dxa"/>
          </w:tcPr>
          <w:p w14:paraId="2E23AAF8" w14:textId="77777777" w:rsidR="00835B55" w:rsidRDefault="00835B55">
            <w:pPr>
              <w:ind w:left="360" w:right="-360"/>
            </w:pPr>
          </w:p>
        </w:tc>
      </w:tr>
      <w:tr w:rsidR="00835B55" w14:paraId="5C0C15F1" w14:textId="77777777">
        <w:tc>
          <w:tcPr>
            <w:tcW w:w="10440" w:type="dxa"/>
          </w:tcPr>
          <w:p w14:paraId="4BBAE5BB" w14:textId="77777777" w:rsidR="00835B55" w:rsidRDefault="00835B55">
            <w:pPr>
              <w:ind w:left="360" w:right="-360"/>
            </w:pPr>
          </w:p>
        </w:tc>
      </w:tr>
      <w:tr w:rsidR="00835B55" w14:paraId="1E6470CB" w14:textId="77777777">
        <w:tc>
          <w:tcPr>
            <w:tcW w:w="10440" w:type="dxa"/>
          </w:tcPr>
          <w:p w14:paraId="56B2A4AD" w14:textId="77777777" w:rsidR="00835B55" w:rsidRDefault="00835B55">
            <w:pPr>
              <w:ind w:left="360" w:right="-360"/>
            </w:pPr>
          </w:p>
        </w:tc>
      </w:tr>
    </w:tbl>
    <w:p w14:paraId="0E47DD76" w14:textId="77777777" w:rsidR="00835B55" w:rsidRDefault="00835B55">
      <w:pPr>
        <w:ind w:left="360" w:right="-360"/>
      </w:pPr>
    </w:p>
    <w:p w14:paraId="7607B6CE" w14:textId="77777777" w:rsidR="00835B55" w:rsidRDefault="00BF4968">
      <w:pPr>
        <w:pStyle w:val="Heading1"/>
        <w:numPr>
          <w:ilvl w:val="0"/>
          <w:numId w:val="1"/>
        </w:numPr>
        <w:tabs>
          <w:tab w:val="clear" w:pos="1080"/>
        </w:tabs>
        <w:ind w:left="360" w:right="-360" w:firstLine="0"/>
      </w:pPr>
      <w:r>
        <w:t xml:space="preserve">   JUDGE JOHN M. SCHEB AMERICAN INN OF COURT</w:t>
      </w:r>
    </w:p>
    <w:p w14:paraId="20FCECDB" w14:textId="77777777" w:rsidR="00835B55" w:rsidRDefault="00835B55">
      <w:pPr>
        <w:ind w:left="360" w:right="-360"/>
        <w:jc w:val="center"/>
        <w:rPr>
          <w:b/>
          <w:bCs/>
        </w:rPr>
      </w:pPr>
    </w:p>
    <w:p w14:paraId="22175651" w14:textId="77777777" w:rsidR="00835B55" w:rsidRDefault="00BF4968">
      <w:pPr>
        <w:numPr>
          <w:ilvl w:val="0"/>
          <w:numId w:val="2"/>
        </w:numPr>
        <w:tabs>
          <w:tab w:val="clear" w:pos="720"/>
        </w:tabs>
        <w:ind w:left="360" w:right="-360"/>
      </w:pPr>
      <w:r>
        <w:t>How did you learn about the Judge John M. Scheb American Inn of Court?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4572336" w14:textId="77777777" w:rsidR="00835B55" w:rsidRDefault="00835B55">
      <w:pPr>
        <w:ind w:left="360" w:right="-360"/>
      </w:pPr>
    </w:p>
    <w:p w14:paraId="4DEEBAE3" w14:textId="77777777" w:rsidR="00835B55" w:rsidRDefault="00BF4968">
      <w:pPr>
        <w:numPr>
          <w:ilvl w:val="0"/>
          <w:numId w:val="2"/>
        </w:numPr>
        <w:tabs>
          <w:tab w:val="clear" w:pos="720"/>
        </w:tabs>
        <w:ind w:left="360" w:right="-360"/>
        <w:rPr>
          <w:u w:val="single"/>
        </w:rPr>
      </w:pPr>
      <w:r>
        <w:t>Why do you want to become a member?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84826F" w14:textId="77777777" w:rsidR="00835B55" w:rsidRDefault="00835B55">
      <w:pPr>
        <w:ind w:left="360" w:right="-360"/>
      </w:pPr>
    </w:p>
    <w:p w14:paraId="288CD2B6" w14:textId="77777777" w:rsidR="00835B55" w:rsidRDefault="00BF4968">
      <w:pPr>
        <w:numPr>
          <w:ilvl w:val="0"/>
          <w:numId w:val="2"/>
        </w:numPr>
        <w:tabs>
          <w:tab w:val="clear" w:pos="720"/>
        </w:tabs>
        <w:ind w:left="360" w:right="-360"/>
      </w:pPr>
      <w:r>
        <w:t xml:space="preserve">Due to the limitation on membership, each member is expected to attend all meetings.  There are eight </w:t>
      </w:r>
    </w:p>
    <w:p w14:paraId="3D7C69A8" w14:textId="77777777" w:rsidR="00835B55" w:rsidRDefault="00BF4968">
      <w:pPr>
        <w:ind w:right="-360" w:firstLine="360"/>
      </w:pPr>
      <w:r>
        <w:t>meetings a year held on the second Tuesday of each month.</w:t>
      </w:r>
      <w:r>
        <w:rPr>
          <w:sz w:val="20"/>
        </w:rPr>
        <w:t>*</w:t>
      </w:r>
    </w:p>
    <w:p w14:paraId="68EE2E31" w14:textId="77777777" w:rsidR="00835B55" w:rsidRDefault="00835B55">
      <w:pPr>
        <w:ind w:left="360" w:right="-360"/>
        <w:rPr>
          <w:sz w:val="16"/>
        </w:rPr>
      </w:pPr>
    </w:p>
    <w:p w14:paraId="146EF7AD" w14:textId="77777777" w:rsidR="00835B55" w:rsidRDefault="00BF4968">
      <w:pPr>
        <w:numPr>
          <w:ilvl w:val="1"/>
          <w:numId w:val="2"/>
        </w:numPr>
        <w:tabs>
          <w:tab w:val="clear" w:pos="1440"/>
        </w:tabs>
        <w:ind w:left="1080" w:right="-360" w:hanging="720"/>
      </w:pPr>
      <w:r>
        <w:t>Do you have existing commitments that conflict with this schedule?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207494" w14:textId="77777777" w:rsidR="00835B55" w:rsidRDefault="00BF4968">
      <w:pPr>
        <w:numPr>
          <w:ilvl w:val="1"/>
          <w:numId w:val="2"/>
        </w:numPr>
        <w:tabs>
          <w:tab w:val="clear" w:pos="1440"/>
        </w:tabs>
        <w:ind w:left="1080" w:right="-360" w:hanging="720"/>
      </w:pPr>
      <w:r>
        <w:t>Will you make every effort to attend each meeting?</w:t>
      </w:r>
      <w:r w:rsidR="008D0BBB">
        <w:rPr>
          <w:u w:val="single"/>
        </w:rPr>
        <w:tab/>
      </w:r>
      <w:r w:rsidR="008D0BBB">
        <w:rPr>
          <w:u w:val="single"/>
        </w:rPr>
        <w:tab/>
      </w:r>
      <w:r w:rsidR="008D0BBB">
        <w:rPr>
          <w:u w:val="single"/>
        </w:rPr>
        <w:tab/>
      </w:r>
      <w:r w:rsidR="008D0BBB">
        <w:rPr>
          <w:u w:val="single"/>
        </w:rPr>
        <w:tab/>
      </w:r>
      <w:r w:rsidR="008D0BBB">
        <w:rPr>
          <w:u w:val="single"/>
        </w:rPr>
        <w:tab/>
      </w:r>
      <w:r w:rsidR="008D0BBB">
        <w:rPr>
          <w:u w:val="single"/>
        </w:rPr>
        <w:tab/>
      </w:r>
    </w:p>
    <w:p w14:paraId="7825053D" w14:textId="77777777" w:rsidR="00835B55" w:rsidRDefault="00835B55">
      <w:pPr>
        <w:ind w:left="720" w:right="-360"/>
      </w:pPr>
    </w:p>
    <w:p w14:paraId="3F46ED32" w14:textId="77777777" w:rsidR="00835B55" w:rsidRDefault="00BF4968">
      <w:pPr>
        <w:numPr>
          <w:ilvl w:val="0"/>
          <w:numId w:val="3"/>
        </w:numPr>
        <w:tabs>
          <w:tab w:val="clear" w:pos="720"/>
        </w:tabs>
        <w:ind w:left="360" w:right="-360"/>
      </w:pPr>
      <w:r>
        <w:t xml:space="preserve">Each member is required to assist his/her pupilage group in the presentation of one program during the </w:t>
      </w:r>
    </w:p>
    <w:p w14:paraId="1F067EF1" w14:textId="77777777" w:rsidR="00835B55" w:rsidRDefault="00BF4968">
      <w:pPr>
        <w:ind w:right="-360" w:firstLine="360"/>
      </w:pPr>
      <w:r>
        <w:t>year.  This may include preparation of written material for distribution, research, etc.</w:t>
      </w:r>
    </w:p>
    <w:p w14:paraId="5740ACFB" w14:textId="77777777" w:rsidR="00835B55" w:rsidRDefault="00BF4968">
      <w:pPr>
        <w:ind w:left="360" w:right="-360"/>
        <w:rPr>
          <w:sz w:val="16"/>
        </w:rPr>
      </w:pPr>
      <w:r>
        <w:rPr>
          <w:sz w:val="16"/>
        </w:rPr>
        <w:tab/>
      </w:r>
    </w:p>
    <w:p w14:paraId="6738F352" w14:textId="77777777" w:rsidR="00835B55" w:rsidRDefault="00BF4968">
      <w:pPr>
        <w:numPr>
          <w:ilvl w:val="0"/>
          <w:numId w:val="4"/>
        </w:numPr>
        <w:tabs>
          <w:tab w:val="clear" w:pos="720"/>
        </w:tabs>
        <w:ind w:right="-360"/>
      </w:pPr>
      <w:r>
        <w:t>Can you commit to dedicating the additional time required in this regard?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DB7E56" w14:textId="77777777" w:rsidR="00835B55" w:rsidRDefault="00835B55">
      <w:pPr>
        <w:ind w:left="360" w:right="-360"/>
      </w:pPr>
    </w:p>
    <w:p w14:paraId="7B49EB86" w14:textId="77777777" w:rsidR="00835B55" w:rsidRDefault="00835B55" w:rsidP="006C06A6">
      <w:pPr>
        <w:ind w:right="-360"/>
      </w:pPr>
    </w:p>
    <w:p w14:paraId="5DDD7E12" w14:textId="691EB303" w:rsidR="00E53138" w:rsidRPr="0060093D" w:rsidRDefault="00BF4968" w:rsidP="00E53138">
      <w:pPr>
        <w:ind w:left="360" w:right="-360"/>
        <w:rPr>
          <w:b/>
          <w:bCs/>
          <w:i/>
          <w:iCs/>
          <w:sz w:val="22"/>
        </w:rPr>
      </w:pPr>
      <w:r>
        <w:rPr>
          <w:b/>
          <w:bCs/>
          <w:sz w:val="22"/>
        </w:rPr>
        <w:t xml:space="preserve">Please return </w:t>
      </w:r>
      <w:r w:rsidR="006C06A6">
        <w:rPr>
          <w:b/>
          <w:bCs/>
          <w:sz w:val="22"/>
        </w:rPr>
        <w:t xml:space="preserve">completed </w:t>
      </w:r>
      <w:r>
        <w:rPr>
          <w:b/>
          <w:bCs/>
          <w:sz w:val="22"/>
        </w:rPr>
        <w:t xml:space="preserve">application to </w:t>
      </w:r>
      <w:r w:rsidR="0060093D">
        <w:rPr>
          <w:b/>
          <w:bCs/>
          <w:sz w:val="22"/>
        </w:rPr>
        <w:t xml:space="preserve">Membership Chair, </w:t>
      </w:r>
      <w:r w:rsidR="00275A39">
        <w:rPr>
          <w:b/>
          <w:bCs/>
          <w:iCs/>
          <w:sz w:val="22"/>
        </w:rPr>
        <w:t>Natalya Evans</w:t>
      </w:r>
      <w:r w:rsidR="006C06A6">
        <w:rPr>
          <w:b/>
          <w:bCs/>
          <w:iCs/>
          <w:sz w:val="22"/>
        </w:rPr>
        <w:t xml:space="preserve"> </w:t>
      </w:r>
      <w:r w:rsidR="0060093D" w:rsidRPr="0060093D">
        <w:rPr>
          <w:b/>
        </w:rPr>
        <w:t>a</w:t>
      </w:r>
      <w:r w:rsidR="006C06A6">
        <w:rPr>
          <w:b/>
        </w:rPr>
        <w:t>t</w:t>
      </w:r>
      <w:r w:rsidR="00275A39">
        <w:t xml:space="preserve"> </w:t>
      </w:r>
      <w:hyperlink r:id="rId8" w:history="1">
        <w:r w:rsidR="00275A39" w:rsidRPr="006A2AEF">
          <w:rPr>
            <w:rStyle w:val="Hyperlink"/>
          </w:rPr>
          <w:t>Nevans@jud12.flcourts.org</w:t>
        </w:r>
      </w:hyperlink>
      <w:r w:rsidR="00275A39">
        <w:t xml:space="preserve"> </w:t>
      </w:r>
      <w:r w:rsidR="00777FC7">
        <w:t xml:space="preserve"> </w:t>
      </w:r>
      <w:r w:rsidR="006C06A6">
        <w:rPr>
          <w:b/>
        </w:rPr>
        <w:t xml:space="preserve"> </w:t>
      </w:r>
    </w:p>
    <w:p w14:paraId="153A6543" w14:textId="77777777" w:rsidR="00835B55" w:rsidRDefault="00835B55">
      <w:pPr>
        <w:ind w:left="360" w:right="-360"/>
        <w:rPr>
          <w:b/>
          <w:bCs/>
          <w:i/>
          <w:iCs/>
          <w:sz w:val="22"/>
        </w:rPr>
      </w:pPr>
    </w:p>
    <w:p w14:paraId="7C4B8451" w14:textId="77777777" w:rsidR="00835B55" w:rsidRDefault="00835B55">
      <w:pPr>
        <w:ind w:left="360" w:right="-360"/>
      </w:pPr>
    </w:p>
    <w:p w14:paraId="7820147A" w14:textId="77777777" w:rsidR="00BF4968" w:rsidRDefault="00BF4968">
      <w:pPr>
        <w:ind w:left="360" w:right="-360"/>
        <w:rPr>
          <w:sz w:val="20"/>
        </w:rPr>
      </w:pPr>
      <w:r>
        <w:rPr>
          <w:sz w:val="20"/>
        </w:rPr>
        <w:t>*(September, October, November, January, February, March, April and May)</w:t>
      </w:r>
    </w:p>
    <w:sectPr w:rsidR="00BF4968" w:rsidSect="00835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B88A" w14:textId="77777777" w:rsidR="00081D0D" w:rsidRDefault="00081D0D" w:rsidP="0060093D">
      <w:r>
        <w:separator/>
      </w:r>
    </w:p>
  </w:endnote>
  <w:endnote w:type="continuationSeparator" w:id="0">
    <w:p w14:paraId="1F14CC72" w14:textId="77777777" w:rsidR="00081D0D" w:rsidRDefault="00081D0D" w:rsidP="0060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03C8" w14:textId="77777777" w:rsidR="00081D0D" w:rsidRDefault="00081D0D" w:rsidP="0060093D">
      <w:r>
        <w:separator/>
      </w:r>
    </w:p>
  </w:footnote>
  <w:footnote w:type="continuationSeparator" w:id="0">
    <w:p w14:paraId="28600589" w14:textId="77777777" w:rsidR="00081D0D" w:rsidRDefault="00081D0D" w:rsidP="0060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073"/>
    <w:multiLevelType w:val="hybridMultilevel"/>
    <w:tmpl w:val="EA3E0D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02FA"/>
    <w:multiLevelType w:val="hybridMultilevel"/>
    <w:tmpl w:val="BBEA7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86A"/>
    <w:multiLevelType w:val="hybridMultilevel"/>
    <w:tmpl w:val="F132B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2DF"/>
    <w:multiLevelType w:val="hybridMultilevel"/>
    <w:tmpl w:val="67549090"/>
    <w:lvl w:ilvl="0" w:tplc="32961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949633">
    <w:abstractNumId w:val="3"/>
  </w:num>
  <w:num w:numId="2" w16cid:durableId="1480536997">
    <w:abstractNumId w:val="1"/>
  </w:num>
  <w:num w:numId="3" w16cid:durableId="1349216444">
    <w:abstractNumId w:val="2"/>
  </w:num>
  <w:num w:numId="4" w16cid:durableId="25775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40"/>
    <w:rsid w:val="00081D0D"/>
    <w:rsid w:val="00171E12"/>
    <w:rsid w:val="002208AC"/>
    <w:rsid w:val="002265AB"/>
    <w:rsid w:val="00275A39"/>
    <w:rsid w:val="00306440"/>
    <w:rsid w:val="003067D4"/>
    <w:rsid w:val="00330E22"/>
    <w:rsid w:val="00487053"/>
    <w:rsid w:val="0060093D"/>
    <w:rsid w:val="006C06A6"/>
    <w:rsid w:val="00777FC7"/>
    <w:rsid w:val="007C664D"/>
    <w:rsid w:val="00835B55"/>
    <w:rsid w:val="008448A8"/>
    <w:rsid w:val="008D0BBB"/>
    <w:rsid w:val="00B918E3"/>
    <w:rsid w:val="00BF4968"/>
    <w:rsid w:val="00E53138"/>
    <w:rsid w:val="00E762F0"/>
    <w:rsid w:val="00F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C2F18"/>
  <w15:docId w15:val="{6A3D7096-69F0-4D06-B998-A430808C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spacing w:before="100" w:beforeAutospacing="1" w:after="100" w:afterAutospacing="1"/>
    </w:pPr>
    <w:rPr>
      <w:rFonts w:cs="Arial"/>
      <w:b/>
      <w:bCs/>
      <w:caps/>
      <w:sz w:val="28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31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9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ans@jud12.flcou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1489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 JOHN M</vt:lpstr>
    </vt:vector>
  </TitlesOfParts>
  <Company>Dent &amp; Cook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 JOHN M</dc:title>
  <dc:creator>Administrator</dc:creator>
  <cp:lastModifiedBy>Natalya Evans</cp:lastModifiedBy>
  <cp:revision>3</cp:revision>
  <cp:lastPrinted>2004-02-05T16:36:00Z</cp:lastPrinted>
  <dcterms:created xsi:type="dcterms:W3CDTF">2025-02-13T19:52:00Z</dcterms:created>
  <dcterms:modified xsi:type="dcterms:W3CDTF">2025-02-13T19:52:00Z</dcterms:modified>
</cp:coreProperties>
</file>