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A4262" w14:textId="270291D7" w:rsidR="00585CDC" w:rsidRPr="00951E44" w:rsidRDefault="001215F0" w:rsidP="00B815E9">
      <w:pPr>
        <w:jc w:val="center"/>
        <w:rPr>
          <w:rFonts w:ascii="Garamond" w:hAnsi="Garamond" w:cs="Times New Roman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 w:cs="Times New Roman"/>
          <w:b/>
          <w:sz w:val="36"/>
          <w:szCs w:val="36"/>
        </w:rPr>
        <w:t>20</w:t>
      </w:r>
      <w:r w:rsidR="0028268C">
        <w:rPr>
          <w:rFonts w:ascii="Garamond" w:hAnsi="Garamond" w:cs="Times New Roman"/>
          <w:b/>
          <w:sz w:val="36"/>
          <w:szCs w:val="36"/>
        </w:rPr>
        <w:t>2</w:t>
      </w:r>
      <w:r w:rsidR="00C07DC3">
        <w:rPr>
          <w:rFonts w:ascii="Garamond" w:hAnsi="Garamond" w:cs="Times New Roman"/>
          <w:b/>
          <w:sz w:val="36"/>
          <w:szCs w:val="36"/>
        </w:rPr>
        <w:t>3</w:t>
      </w:r>
      <w:r>
        <w:rPr>
          <w:rFonts w:ascii="Garamond" w:hAnsi="Garamond" w:cs="Times New Roman"/>
          <w:b/>
          <w:sz w:val="36"/>
          <w:szCs w:val="36"/>
        </w:rPr>
        <w:t>-20</w:t>
      </w:r>
      <w:r w:rsidR="0028268C">
        <w:rPr>
          <w:rFonts w:ascii="Garamond" w:hAnsi="Garamond" w:cs="Times New Roman"/>
          <w:b/>
          <w:sz w:val="36"/>
          <w:szCs w:val="36"/>
        </w:rPr>
        <w:t>2</w:t>
      </w:r>
      <w:r w:rsidR="00C07DC3">
        <w:rPr>
          <w:rFonts w:ascii="Garamond" w:hAnsi="Garamond" w:cs="Times New Roman"/>
          <w:b/>
          <w:sz w:val="36"/>
          <w:szCs w:val="36"/>
        </w:rPr>
        <w:t>4</w:t>
      </w:r>
      <w:r w:rsidRPr="00951E44">
        <w:rPr>
          <w:rFonts w:ascii="Garamond" w:hAnsi="Garamond" w:cs="Times New Roman"/>
          <w:b/>
          <w:sz w:val="36"/>
          <w:szCs w:val="36"/>
        </w:rPr>
        <w:t xml:space="preserve"> PUPILLAGE GROUPS</w:t>
      </w:r>
    </w:p>
    <w:p w14:paraId="7C3159DA" w14:textId="0193E6B0" w:rsidR="00403E41" w:rsidRPr="00C077F2" w:rsidRDefault="001215F0" w:rsidP="00403E41">
      <w:pPr>
        <w:spacing w:after="0" w:line="240" w:lineRule="auto"/>
        <w:rPr>
          <w:rFonts w:ascii="Garamond" w:hAnsi="Garamond" w:cs="Arial"/>
        </w:rPr>
      </w:pPr>
      <w:r w:rsidRPr="00C077F2">
        <w:rPr>
          <w:rFonts w:ascii="Garamond" w:hAnsi="Garamond" w:cs="Arial"/>
        </w:rPr>
        <w:t xml:space="preserve">September </w:t>
      </w:r>
      <w:r w:rsidR="007154CF" w:rsidRPr="00C077F2">
        <w:rPr>
          <w:rFonts w:ascii="Garamond" w:hAnsi="Garamond" w:cs="Arial"/>
        </w:rPr>
        <w:t>18</w:t>
      </w:r>
      <w:r w:rsidRPr="00C077F2">
        <w:rPr>
          <w:rFonts w:ascii="Garamond" w:hAnsi="Garamond" w:cs="Arial"/>
        </w:rPr>
        <w:t>, 202</w:t>
      </w:r>
      <w:r w:rsidR="005E63B9" w:rsidRPr="00C077F2">
        <w:rPr>
          <w:rFonts w:ascii="Garamond" w:hAnsi="Garamond" w:cs="Arial"/>
        </w:rPr>
        <w:t>3</w:t>
      </w:r>
      <w:r w:rsidR="00A21E5F" w:rsidRPr="00C077F2">
        <w:rPr>
          <w:rFonts w:ascii="Garamond" w:hAnsi="Garamond" w:cs="Arial"/>
        </w:rPr>
        <w:br/>
      </w:r>
      <w:r w:rsidRPr="00C077F2">
        <w:rPr>
          <w:rStyle w:val="aqj"/>
          <w:rFonts w:ascii="Garamond" w:hAnsi="Garamond" w:cs="Arial"/>
          <w:b/>
        </w:rPr>
        <w:t>Gro</w:t>
      </w:r>
      <w:r w:rsidRPr="00C077F2">
        <w:rPr>
          <w:rFonts w:ascii="Garamond" w:hAnsi="Garamond" w:cs="Arial"/>
          <w:b/>
          <w:bCs/>
        </w:rPr>
        <w:t xml:space="preserve">up Leader: </w:t>
      </w:r>
      <w:r w:rsidR="0081523A" w:rsidRPr="00C077F2">
        <w:rPr>
          <w:rFonts w:ascii="Garamond" w:hAnsi="Garamond" w:cs="Arial"/>
          <w:b/>
          <w:bCs/>
        </w:rPr>
        <w:t xml:space="preserve"> </w:t>
      </w:r>
      <w:r w:rsidR="00024371" w:rsidRPr="00C077F2">
        <w:rPr>
          <w:rFonts w:ascii="Garamond" w:hAnsi="Garamond" w:cs="Arial"/>
          <w:b/>
          <w:iCs/>
        </w:rPr>
        <w:t>Christopher Verdini</w:t>
      </w:r>
      <w:r w:rsidRPr="00C077F2">
        <w:rPr>
          <w:rFonts w:ascii="Garamond" w:hAnsi="Garamond" w:cs="Arial"/>
        </w:rPr>
        <w:br/>
      </w:r>
      <w:r w:rsidR="00024371" w:rsidRPr="00C077F2">
        <w:rPr>
          <w:rFonts w:ascii="Garamond" w:hAnsi="Garamond" w:cs="Arial"/>
          <w:b/>
          <w:i/>
        </w:rPr>
        <w:t>Is It Live or Memorex?</w:t>
      </w:r>
      <w:r w:rsidR="00A75C0A" w:rsidRPr="00C077F2">
        <w:rPr>
          <w:rFonts w:ascii="Garamond" w:hAnsi="Garamond" w:cs="Arial"/>
          <w:b/>
          <w:i/>
        </w:rPr>
        <w:t>!</w:t>
      </w:r>
    </w:p>
    <w:p w14:paraId="0C50FF81" w14:textId="4956AAE7" w:rsidR="003618A8" w:rsidRPr="00C077F2" w:rsidRDefault="001215F0" w:rsidP="00403E41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 xml:space="preserve">(Program Description:  </w:t>
      </w:r>
      <w:r w:rsidR="007154CF" w:rsidRPr="00C077F2">
        <w:rPr>
          <w:rFonts w:ascii="Garamond" w:hAnsi="Garamond" w:cs="Arial"/>
          <w:bCs/>
          <w:iCs/>
        </w:rPr>
        <w:t>Best Practice in Virtual Advocacy – a panel discussion with judges and lawyers)</w:t>
      </w:r>
    </w:p>
    <w:p w14:paraId="03EF9143" w14:textId="77777777" w:rsidR="005E6673" w:rsidRPr="00C077F2" w:rsidRDefault="005E6673" w:rsidP="00403E41">
      <w:pPr>
        <w:spacing w:after="0" w:line="240" w:lineRule="auto"/>
        <w:rPr>
          <w:rFonts w:ascii="Garamond" w:hAnsi="Garamond" w:cs="Arial"/>
          <w:bCs/>
          <w:iCs/>
        </w:rPr>
      </w:pPr>
    </w:p>
    <w:p w14:paraId="3B4AFFB6" w14:textId="77777777" w:rsidR="00BA7613" w:rsidRPr="00C077F2" w:rsidRDefault="001215F0" w:rsidP="00BA7613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Robert Wagner</w:t>
      </w:r>
    </w:p>
    <w:p w14:paraId="4740C355" w14:textId="77777777" w:rsidR="00BA7613" w:rsidRPr="00C077F2" w:rsidRDefault="001215F0" w:rsidP="00BA7613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Bryan Opalko</w:t>
      </w:r>
    </w:p>
    <w:p w14:paraId="7AD7F700" w14:textId="77777777" w:rsidR="00BA7613" w:rsidRPr="00C077F2" w:rsidRDefault="001215F0" w:rsidP="00BA7613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William Smith</w:t>
      </w:r>
    </w:p>
    <w:p w14:paraId="4A2BAD44" w14:textId="77777777" w:rsidR="00BA7613" w:rsidRPr="00C077F2" w:rsidRDefault="001215F0" w:rsidP="00BA7613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 xml:space="preserve">Alan </w:t>
      </w:r>
      <w:r w:rsidRPr="00C077F2">
        <w:rPr>
          <w:rFonts w:ascii="Garamond" w:hAnsi="Garamond" w:cs="Arial"/>
          <w:bCs/>
          <w:iCs/>
        </w:rPr>
        <w:t>Towner</w:t>
      </w:r>
    </w:p>
    <w:p w14:paraId="08A2E3B2" w14:textId="77777777" w:rsidR="00BA7613" w:rsidRPr="00C077F2" w:rsidRDefault="001215F0" w:rsidP="00BA7613">
      <w:pPr>
        <w:spacing w:after="0" w:line="240" w:lineRule="auto"/>
        <w:rPr>
          <w:rFonts w:ascii="Garamond" w:hAnsi="Garamond" w:cs="Times New Roman"/>
        </w:rPr>
      </w:pPr>
      <w:r w:rsidRPr="00C077F2">
        <w:rPr>
          <w:rFonts w:ascii="Garamond" w:hAnsi="Garamond" w:cs="Times New Roman"/>
        </w:rPr>
        <w:t>Steven Czajkowski</w:t>
      </w:r>
    </w:p>
    <w:p w14:paraId="26703B12" w14:textId="77777777" w:rsidR="00024371" w:rsidRPr="00C077F2" w:rsidRDefault="001215F0" w:rsidP="00024371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Patrick McElhinny</w:t>
      </w:r>
    </w:p>
    <w:p w14:paraId="66DBBF15" w14:textId="77777777" w:rsidR="00024371" w:rsidRPr="00C077F2" w:rsidRDefault="001215F0" w:rsidP="00024371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Eric Soller</w:t>
      </w:r>
    </w:p>
    <w:p w14:paraId="0CAE5951" w14:textId="77777777" w:rsidR="005E63B9" w:rsidRPr="00C077F2" w:rsidRDefault="001215F0" w:rsidP="005E63B9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Jaden Rankin-Wahlers</w:t>
      </w:r>
    </w:p>
    <w:p w14:paraId="6C05DCE8" w14:textId="17A52589" w:rsidR="00BA7613" w:rsidRPr="00C077F2" w:rsidRDefault="001215F0" w:rsidP="005E63B9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Alexander Bernard (S)</w:t>
      </w:r>
    </w:p>
    <w:p w14:paraId="41C1EDE0" w14:textId="77777777" w:rsidR="005E63B9" w:rsidRPr="00C077F2" w:rsidRDefault="005E63B9" w:rsidP="005E63B9">
      <w:pPr>
        <w:spacing w:after="0" w:line="240" w:lineRule="auto"/>
        <w:rPr>
          <w:rFonts w:ascii="Garamond" w:hAnsi="Garamond" w:cs="Arial"/>
          <w:bCs/>
          <w:iCs/>
        </w:rPr>
      </w:pPr>
    </w:p>
    <w:p w14:paraId="0DD0CFCD" w14:textId="4CA0F618" w:rsidR="00AE1CFB" w:rsidRPr="00C077F2" w:rsidRDefault="001215F0" w:rsidP="002A7998">
      <w:pPr>
        <w:spacing w:after="0" w:line="240" w:lineRule="auto"/>
        <w:rPr>
          <w:rFonts w:ascii="Garamond" w:hAnsi="Garamond" w:cs="Arial"/>
        </w:rPr>
      </w:pPr>
      <w:r w:rsidRPr="00C077F2">
        <w:rPr>
          <w:rFonts w:ascii="Garamond" w:hAnsi="Garamond" w:cs="Arial"/>
        </w:rPr>
        <w:t>November 1</w:t>
      </w:r>
      <w:r w:rsidR="007154CF" w:rsidRPr="00C077F2">
        <w:rPr>
          <w:rFonts w:ascii="Garamond" w:hAnsi="Garamond" w:cs="Arial"/>
        </w:rPr>
        <w:t>3</w:t>
      </w:r>
      <w:r w:rsidRPr="00C077F2">
        <w:rPr>
          <w:rFonts w:ascii="Garamond" w:hAnsi="Garamond" w:cs="Arial"/>
        </w:rPr>
        <w:t>, 20</w:t>
      </w:r>
      <w:r w:rsidR="006916BC" w:rsidRPr="00C077F2">
        <w:rPr>
          <w:rFonts w:ascii="Garamond" w:hAnsi="Garamond" w:cs="Arial"/>
        </w:rPr>
        <w:t>2</w:t>
      </w:r>
      <w:r w:rsidR="005E63B9" w:rsidRPr="00C077F2">
        <w:rPr>
          <w:rFonts w:ascii="Garamond" w:hAnsi="Garamond" w:cs="Arial"/>
        </w:rPr>
        <w:t>3</w:t>
      </w:r>
    </w:p>
    <w:p w14:paraId="20355AAC" w14:textId="20EBE0CF" w:rsidR="001221D3" w:rsidRPr="00C077F2" w:rsidRDefault="001215F0" w:rsidP="006916BC">
      <w:pPr>
        <w:spacing w:after="0" w:line="240" w:lineRule="auto"/>
        <w:rPr>
          <w:rFonts w:ascii="Garamond" w:hAnsi="Garamond" w:cs="Times New Roman"/>
          <w:b/>
          <w:bCs/>
        </w:rPr>
      </w:pPr>
      <w:r w:rsidRPr="00C077F2">
        <w:rPr>
          <w:rFonts w:ascii="Garamond" w:hAnsi="Garamond" w:cs="Times New Roman"/>
          <w:b/>
          <w:bCs/>
        </w:rPr>
        <w:t xml:space="preserve">Group Leader.  </w:t>
      </w:r>
      <w:r w:rsidR="00BA7613" w:rsidRPr="00C077F2">
        <w:rPr>
          <w:rFonts w:ascii="Garamond" w:hAnsi="Garamond" w:cs="Times New Roman"/>
          <w:b/>
          <w:bCs/>
        </w:rPr>
        <w:t>Jayme Butcher</w:t>
      </w:r>
    </w:p>
    <w:p w14:paraId="382DE7CF" w14:textId="10AFFF50" w:rsidR="00961754" w:rsidRPr="00C077F2" w:rsidRDefault="001215F0" w:rsidP="006916BC">
      <w:pPr>
        <w:spacing w:after="0" w:line="240" w:lineRule="auto"/>
        <w:rPr>
          <w:rFonts w:ascii="Garamond" w:hAnsi="Garamond" w:cs="Times New Roman"/>
          <w:b/>
          <w:bCs/>
          <w:i/>
          <w:iCs/>
        </w:rPr>
      </w:pPr>
      <w:r w:rsidRPr="00C077F2">
        <w:rPr>
          <w:rFonts w:ascii="Garamond" w:hAnsi="Garamond"/>
          <w:b/>
          <w:bCs/>
          <w:i/>
          <w:iCs/>
        </w:rPr>
        <w:t>Trade Secrets and their Proactive Protection in an Employer-Employee Context</w:t>
      </w:r>
    </w:p>
    <w:p w14:paraId="17D075B7" w14:textId="43FF04B0" w:rsidR="008F678B" w:rsidRPr="00C077F2" w:rsidRDefault="001215F0" w:rsidP="006916BC">
      <w:pPr>
        <w:spacing w:after="0" w:line="240" w:lineRule="auto"/>
        <w:rPr>
          <w:rFonts w:ascii="Garamond" w:hAnsi="Garamond"/>
          <w:color w:val="FFFFFF"/>
          <w:sz w:val="20"/>
          <w:szCs w:val="20"/>
          <w:shd w:val="clear" w:color="auto" w:fill="3AABCF"/>
        </w:rPr>
      </w:pPr>
      <w:r w:rsidRPr="00C077F2">
        <w:rPr>
          <w:rFonts w:ascii="Garamond" w:hAnsi="Garamond" w:cs="Times New Roman"/>
        </w:rPr>
        <w:t xml:space="preserve">(Program Description.  </w:t>
      </w:r>
      <w:r w:rsidRPr="00C077F2">
        <w:rPr>
          <w:rFonts w:ascii="Garamond" w:hAnsi="Garamond"/>
        </w:rPr>
        <w:t xml:space="preserve">The </w:t>
      </w:r>
      <w:r w:rsidRPr="00C077F2">
        <w:rPr>
          <w:rFonts w:ascii="Garamond" w:hAnsi="Garamond"/>
        </w:rPr>
        <w:t>program is based on a skit presentation that elicits discussion surrounding Trade Secrets and the</w:t>
      </w:r>
      <w:r w:rsidR="00C1498C" w:rsidRPr="00C077F2">
        <w:rPr>
          <w:rFonts w:ascii="Garamond" w:hAnsi="Garamond"/>
        </w:rPr>
        <w:t>i</w:t>
      </w:r>
      <w:r w:rsidRPr="00C077F2">
        <w:rPr>
          <w:rFonts w:ascii="Garamond" w:hAnsi="Garamond"/>
        </w:rPr>
        <w:t>r proactive protection in an Employer-Employee context. The presenters provided three-act skit presentation on protecting a company's trade secrets.  Act 1 wa</w:t>
      </w:r>
      <w:r w:rsidRPr="00C077F2">
        <w:rPr>
          <w:rFonts w:ascii="Garamond" w:hAnsi="Garamond"/>
        </w:rPr>
        <w:t>s a meeting between feuding principals of a startup, and their outside counsel talking about how to protect their internally developed trade secrets.  Act 2 was between that outside counsel and a disgruntled departing key employee.  Act 3 was between respe</w:t>
      </w:r>
      <w:r w:rsidRPr="00C077F2">
        <w:rPr>
          <w:rFonts w:ascii="Garamond" w:hAnsi="Garamond"/>
        </w:rPr>
        <w:t>ctive outside counsel of the startup and of the competitor who hired that departing employee.  Audience Q&amp;A was made available, and was amply provided, for each of the three skits.</w:t>
      </w:r>
      <w:r w:rsidR="00C1498C" w:rsidRPr="00C077F2">
        <w:rPr>
          <w:rFonts w:ascii="Garamond" w:hAnsi="Garamond"/>
        </w:rPr>
        <w:t xml:space="preserve">  </w:t>
      </w:r>
      <w:r w:rsidR="00205437" w:rsidRPr="00C077F2">
        <w:rPr>
          <w:rFonts w:ascii="Garamond" w:hAnsi="Garamond" w:cs="Times New Roman"/>
        </w:rPr>
        <w:t xml:space="preserve">The group will modify program </w:t>
      </w:r>
      <w:r w:rsidR="00C1498C" w:rsidRPr="00C077F2">
        <w:rPr>
          <w:rFonts w:ascii="Garamond" w:hAnsi="Garamond" w:cs="Times New Roman"/>
        </w:rPr>
        <w:t xml:space="preserve">materials </w:t>
      </w:r>
      <w:r w:rsidR="00205437" w:rsidRPr="00C077F2">
        <w:rPr>
          <w:rFonts w:ascii="Garamond" w:hAnsi="Garamond" w:cs="Times New Roman"/>
        </w:rPr>
        <w:t xml:space="preserve">originally created by the </w:t>
      </w:r>
      <w:r w:rsidRPr="00C077F2">
        <w:rPr>
          <w:rFonts w:ascii="Garamond" w:hAnsi="Garamond"/>
        </w:rPr>
        <w:t>Benjamin</w:t>
      </w:r>
      <w:r w:rsidRPr="00C077F2">
        <w:rPr>
          <w:rFonts w:ascii="Garamond" w:hAnsi="Garamond"/>
        </w:rPr>
        <w:t xml:space="preserve"> Franklin American Inn of Court</w:t>
      </w:r>
      <w:r w:rsidR="00C1498C" w:rsidRPr="00C077F2">
        <w:rPr>
          <w:rFonts w:ascii="Garamond" w:hAnsi="Garamond"/>
        </w:rPr>
        <w:t>, and the group is encouraged, as time permits, to include discussion of developments/tips relative to development of a trade secret case through trial, including the use of trade secret claim charts, discovery, handling sealed documents, etc.</w:t>
      </w:r>
    </w:p>
    <w:p w14:paraId="4DFA2A21" w14:textId="160B70DF" w:rsidR="008F678B" w:rsidRPr="00C077F2" w:rsidRDefault="001215F0" w:rsidP="006916BC">
      <w:pPr>
        <w:spacing w:after="0" w:line="240" w:lineRule="auto"/>
        <w:rPr>
          <w:rFonts w:ascii="Garamond" w:hAnsi="Garamond" w:cs="Times New Roman"/>
        </w:rPr>
      </w:pPr>
      <w:r w:rsidRPr="00C077F2">
        <w:rPr>
          <w:rFonts w:ascii="Garamond" w:hAnsi="Garamond" w:cs="Times New Roman"/>
        </w:rPr>
        <w:t>Source:</w:t>
      </w:r>
      <w:r w:rsidR="00C1498C" w:rsidRPr="00C077F2">
        <w:rPr>
          <w:rFonts w:ascii="Garamond" w:hAnsi="Garamond" w:cs="Times New Roman"/>
        </w:rPr>
        <w:t xml:space="preserve">  </w:t>
      </w:r>
      <w:hyperlink r:id="rId6" w:history="1">
        <w:r w:rsidR="00C1498C" w:rsidRPr="00C077F2">
          <w:rPr>
            <w:rStyle w:val="Hyperlink"/>
            <w:rFonts w:ascii="Garamond" w:hAnsi="Garamond" w:cs="Times New Roman"/>
          </w:rPr>
          <w:t>https://home.innsofcourt.org/Downloads/P15944.pdf</w:t>
        </w:r>
      </w:hyperlink>
    </w:p>
    <w:p w14:paraId="019765D2" w14:textId="77777777" w:rsidR="00C1498C" w:rsidRPr="00C077F2" w:rsidRDefault="00C1498C" w:rsidP="006916BC">
      <w:pPr>
        <w:spacing w:after="0" w:line="240" w:lineRule="auto"/>
        <w:rPr>
          <w:rFonts w:ascii="Garamond" w:hAnsi="Garamond" w:cs="Times New Roman"/>
        </w:rPr>
      </w:pPr>
    </w:p>
    <w:p w14:paraId="565B576F" w14:textId="77777777" w:rsidR="00BA7613" w:rsidRPr="00C077F2" w:rsidRDefault="001215F0" w:rsidP="00BA7613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Bryan Clark</w:t>
      </w:r>
    </w:p>
    <w:p w14:paraId="7E53D333" w14:textId="77777777" w:rsidR="00BA7613" w:rsidRPr="00C077F2" w:rsidRDefault="001215F0" w:rsidP="00BA7613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Christian Ehret</w:t>
      </w:r>
    </w:p>
    <w:p w14:paraId="6F7AB796" w14:textId="42C3E465" w:rsidR="00BA7613" w:rsidRPr="00C077F2" w:rsidRDefault="001215F0" w:rsidP="00BA7613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Kirsten Rydstrom</w:t>
      </w:r>
    </w:p>
    <w:p w14:paraId="51E1D699" w14:textId="77777777" w:rsidR="00BA7613" w:rsidRPr="00C077F2" w:rsidRDefault="001215F0" w:rsidP="00BA7613">
      <w:pPr>
        <w:spacing w:after="0" w:line="240" w:lineRule="auto"/>
        <w:rPr>
          <w:rFonts w:ascii="Garamond" w:hAnsi="Garamond" w:cs="Times New Roman"/>
        </w:rPr>
      </w:pPr>
      <w:r w:rsidRPr="00C077F2">
        <w:rPr>
          <w:rFonts w:ascii="Garamond" w:hAnsi="Garamond" w:cs="Times New Roman"/>
        </w:rPr>
        <w:t>Duane Stewart, III</w:t>
      </w:r>
    </w:p>
    <w:p w14:paraId="5DF71D9D" w14:textId="77777777" w:rsidR="00BA7613" w:rsidRPr="00C077F2" w:rsidRDefault="001215F0" w:rsidP="00BA7613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Wendy West-Feinstein</w:t>
      </w:r>
    </w:p>
    <w:p w14:paraId="6C37F5C9" w14:textId="77777777" w:rsidR="00BA7613" w:rsidRPr="00C077F2" w:rsidRDefault="001215F0" w:rsidP="00BA7613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Kent Baldauf</w:t>
      </w:r>
    </w:p>
    <w:p w14:paraId="39DD137C" w14:textId="77777777" w:rsidR="00BA7613" w:rsidRPr="00C077F2" w:rsidRDefault="001215F0" w:rsidP="00BA7613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Lynn Alstadt</w:t>
      </w:r>
    </w:p>
    <w:p w14:paraId="6DEFD7C7" w14:textId="77777777" w:rsidR="00BA7613" w:rsidRPr="00C077F2" w:rsidRDefault="001215F0" w:rsidP="00BA7613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Jeffrey Depp</w:t>
      </w:r>
    </w:p>
    <w:p w14:paraId="2535EEEC" w14:textId="77777777" w:rsidR="00BA7613" w:rsidRPr="00C077F2" w:rsidRDefault="001215F0" w:rsidP="00BA7613">
      <w:pPr>
        <w:spacing w:after="0" w:line="240" w:lineRule="auto"/>
        <w:rPr>
          <w:rFonts w:ascii="Garamond" w:hAnsi="Garamond" w:cs="Arial"/>
          <w:bCs/>
        </w:rPr>
      </w:pPr>
      <w:r w:rsidRPr="00C077F2">
        <w:rPr>
          <w:rFonts w:ascii="Garamond" w:hAnsi="Garamond" w:cs="Arial"/>
          <w:bCs/>
        </w:rPr>
        <w:t>Michael Monyok</w:t>
      </w:r>
    </w:p>
    <w:p w14:paraId="211B9081" w14:textId="77777777" w:rsidR="00BA7613" w:rsidRPr="00C077F2" w:rsidRDefault="001215F0" w:rsidP="00BA7613">
      <w:pPr>
        <w:spacing w:after="0" w:line="240" w:lineRule="auto"/>
        <w:rPr>
          <w:rFonts w:ascii="Garamond" w:hAnsi="Garamond" w:cs="Arial"/>
          <w:bCs/>
        </w:rPr>
      </w:pPr>
      <w:r w:rsidRPr="00C077F2">
        <w:rPr>
          <w:rFonts w:ascii="Garamond" w:hAnsi="Garamond" w:cs="Arial"/>
          <w:bCs/>
        </w:rPr>
        <w:t>Henry Sneath</w:t>
      </w:r>
    </w:p>
    <w:p w14:paraId="61EE5FCB" w14:textId="77777777" w:rsidR="005E63B9" w:rsidRPr="00C077F2" w:rsidRDefault="001215F0" w:rsidP="005E63B9">
      <w:pPr>
        <w:spacing w:after="0" w:line="240" w:lineRule="auto"/>
        <w:rPr>
          <w:rFonts w:ascii="Garamond" w:hAnsi="Garamond" w:cs="Arial"/>
          <w:bCs/>
        </w:rPr>
      </w:pPr>
      <w:r w:rsidRPr="00C077F2">
        <w:rPr>
          <w:rFonts w:ascii="Garamond" w:hAnsi="Garamond" w:cs="Arial"/>
          <w:bCs/>
        </w:rPr>
        <w:t>Brandon Day Zabo (S)</w:t>
      </w:r>
    </w:p>
    <w:p w14:paraId="0D7D23B2" w14:textId="10DDEB35" w:rsidR="005E63B9" w:rsidRPr="00C077F2" w:rsidRDefault="001215F0" w:rsidP="005E63B9">
      <w:pPr>
        <w:spacing w:after="0" w:line="240" w:lineRule="auto"/>
        <w:rPr>
          <w:rFonts w:ascii="Garamond" w:hAnsi="Garamond" w:cs="Arial"/>
          <w:bCs/>
        </w:rPr>
      </w:pPr>
      <w:r w:rsidRPr="00C077F2">
        <w:rPr>
          <w:rFonts w:ascii="Garamond" w:hAnsi="Garamond" w:cs="Arial"/>
          <w:bCs/>
        </w:rPr>
        <w:t>Matthew Nealon (S)</w:t>
      </w:r>
    </w:p>
    <w:p w14:paraId="0BBC2153" w14:textId="77777777" w:rsidR="00847604" w:rsidRPr="00C077F2" w:rsidRDefault="00847604" w:rsidP="002A7998">
      <w:pPr>
        <w:spacing w:after="0" w:line="240" w:lineRule="auto"/>
        <w:rPr>
          <w:rStyle w:val="aqj"/>
          <w:rFonts w:ascii="Garamond" w:hAnsi="Garamond" w:cs="Arial"/>
        </w:rPr>
      </w:pPr>
    </w:p>
    <w:p w14:paraId="6A93DAC0" w14:textId="77777777" w:rsidR="00847604" w:rsidRPr="00C077F2" w:rsidRDefault="00847604" w:rsidP="002A7998">
      <w:pPr>
        <w:spacing w:after="0" w:line="240" w:lineRule="auto"/>
        <w:rPr>
          <w:rStyle w:val="aqj"/>
          <w:rFonts w:ascii="Garamond" w:hAnsi="Garamond" w:cs="Arial"/>
        </w:rPr>
      </w:pPr>
    </w:p>
    <w:p w14:paraId="4956D687" w14:textId="6D278726" w:rsidR="00024371" w:rsidRPr="00C077F2" w:rsidRDefault="001215F0" w:rsidP="002A7998">
      <w:pPr>
        <w:spacing w:after="0" w:line="240" w:lineRule="auto"/>
        <w:rPr>
          <w:rStyle w:val="aqj"/>
          <w:rFonts w:ascii="Garamond" w:hAnsi="Garamond" w:cs="Arial"/>
        </w:rPr>
      </w:pPr>
      <w:r w:rsidRPr="00C077F2">
        <w:rPr>
          <w:rStyle w:val="aqj"/>
          <w:rFonts w:ascii="Garamond" w:hAnsi="Garamond" w:cs="Arial"/>
        </w:rPr>
        <w:t>January 2</w:t>
      </w:r>
      <w:r w:rsidR="007154CF" w:rsidRPr="00C077F2">
        <w:rPr>
          <w:rStyle w:val="aqj"/>
          <w:rFonts w:ascii="Garamond" w:hAnsi="Garamond" w:cs="Arial"/>
        </w:rPr>
        <w:t>2</w:t>
      </w:r>
      <w:r w:rsidRPr="00C077F2">
        <w:rPr>
          <w:rStyle w:val="aqj"/>
          <w:rFonts w:ascii="Garamond" w:hAnsi="Garamond" w:cs="Arial"/>
        </w:rPr>
        <w:t>, 202</w:t>
      </w:r>
      <w:r w:rsidR="005E63B9" w:rsidRPr="00C077F2">
        <w:rPr>
          <w:rStyle w:val="aqj"/>
          <w:rFonts w:ascii="Garamond" w:hAnsi="Garamond" w:cs="Arial"/>
        </w:rPr>
        <w:t>4</w:t>
      </w:r>
    </w:p>
    <w:p w14:paraId="3E7189EE" w14:textId="591D7179" w:rsidR="006F24EE" w:rsidRPr="00C077F2" w:rsidRDefault="001215F0" w:rsidP="006F24EE">
      <w:pPr>
        <w:spacing w:after="0" w:line="240" w:lineRule="auto"/>
        <w:rPr>
          <w:rFonts w:ascii="Garamond" w:hAnsi="Garamond" w:cs="Arial"/>
          <w:b/>
        </w:rPr>
      </w:pPr>
      <w:r w:rsidRPr="00C077F2">
        <w:rPr>
          <w:rFonts w:ascii="Garamond" w:hAnsi="Garamond" w:cs="Arial"/>
          <w:b/>
        </w:rPr>
        <w:t>Group Leader</w:t>
      </w:r>
      <w:r w:rsidR="00C1498C" w:rsidRPr="00C077F2">
        <w:rPr>
          <w:rFonts w:ascii="Garamond" w:hAnsi="Garamond" w:cs="Arial"/>
          <w:b/>
        </w:rPr>
        <w:t>:</w:t>
      </w:r>
      <w:r w:rsidR="008F678B" w:rsidRPr="00C077F2">
        <w:rPr>
          <w:rFonts w:ascii="Garamond" w:hAnsi="Garamond" w:cs="Arial"/>
          <w:b/>
        </w:rPr>
        <w:t xml:space="preserve"> </w:t>
      </w:r>
      <w:r w:rsidR="00BA7613" w:rsidRPr="00C077F2">
        <w:rPr>
          <w:rFonts w:ascii="Garamond" w:hAnsi="Garamond" w:cs="Arial"/>
          <w:b/>
        </w:rPr>
        <w:t xml:space="preserve"> Cecilia Dickson</w:t>
      </w:r>
    </w:p>
    <w:p w14:paraId="24C5379E" w14:textId="2145667E" w:rsidR="006F24EE" w:rsidRPr="00C077F2" w:rsidRDefault="001215F0" w:rsidP="006F24EE">
      <w:pPr>
        <w:spacing w:after="0" w:line="240" w:lineRule="auto"/>
        <w:rPr>
          <w:rFonts w:ascii="Garamond" w:hAnsi="Garamond" w:cs="Arial"/>
          <w:b/>
          <w:i/>
        </w:rPr>
      </w:pPr>
      <w:r w:rsidRPr="00C077F2">
        <w:rPr>
          <w:rFonts w:ascii="Garamond" w:hAnsi="Garamond" w:cs="Arial"/>
          <w:b/>
          <w:i/>
        </w:rPr>
        <w:t>Appellate Review</w:t>
      </w:r>
    </w:p>
    <w:p w14:paraId="286538D4" w14:textId="47CC98B0" w:rsidR="000353D7" w:rsidRPr="00C077F2" w:rsidRDefault="001215F0" w:rsidP="00265B55">
      <w:pPr>
        <w:ind w:left="-720"/>
        <w:divId w:val="1706827181"/>
        <w:rPr>
          <w:rFonts w:ascii="Garamond" w:eastAsia="Times New Roman" w:hAnsi="Garamond" w:cs="Times New Roman"/>
        </w:rPr>
      </w:pPr>
      <w:r w:rsidRPr="00C077F2">
        <w:rPr>
          <w:rFonts w:ascii="Garamond" w:hAnsi="Garamond" w:cs="Times New Roman"/>
        </w:rPr>
        <w:t xml:space="preserve">(Program Description:  </w:t>
      </w:r>
      <w:r w:rsidR="007154CF" w:rsidRPr="00C077F2">
        <w:rPr>
          <w:rFonts w:ascii="Garamond" w:hAnsi="Garamond" w:cs="Times New Roman"/>
        </w:rPr>
        <w:t xml:space="preserve">An update of recent Supreme Court and other Appellate Courts in the field of Intellectual Property, including </w:t>
      </w:r>
      <w:r w:rsidR="007154CF" w:rsidRPr="00C077F2">
        <w:rPr>
          <w:rStyle w:val="Emphasis"/>
          <w:rFonts w:ascii="Garamond" w:hAnsi="Garamond" w:cs="Arial"/>
          <w:color w:val="666666"/>
          <w:shd w:val="clear" w:color="auto" w:fill="FFFFFF"/>
        </w:rPr>
        <w:t>Jack Daniel’s Properties v. VIP Products</w:t>
      </w:r>
      <w:r w:rsidR="007154CF" w:rsidRPr="00C077F2">
        <w:rPr>
          <w:rStyle w:val="Emphasis"/>
          <w:rFonts w:ascii="Garamond" w:hAnsi="Garamond" w:cs="Arial"/>
          <w:i w:val="0"/>
          <w:iCs w:val="0"/>
          <w:color w:val="666666"/>
          <w:shd w:val="clear" w:color="auto" w:fill="FFFFFF"/>
        </w:rPr>
        <w:t xml:space="preserve">, </w:t>
      </w:r>
      <w:r w:rsidR="007154CF" w:rsidRPr="00C077F2">
        <w:rPr>
          <w:rStyle w:val="Emphasis"/>
          <w:rFonts w:ascii="Garamond" w:hAnsi="Garamond" w:cs="Arial"/>
          <w:color w:val="666666"/>
          <w:shd w:val="clear" w:color="auto" w:fill="FFFFFF"/>
        </w:rPr>
        <w:t xml:space="preserve">Amgen v. </w:t>
      </w:r>
      <w:r w:rsidR="007154CF" w:rsidRPr="00C077F2">
        <w:rPr>
          <w:rStyle w:val="Emphasis"/>
          <w:rFonts w:ascii="Garamond" w:hAnsi="Garamond" w:cs="Arial"/>
          <w:i w:val="0"/>
          <w:iCs w:val="0"/>
          <w:color w:val="666666"/>
          <w:shd w:val="clear" w:color="auto" w:fill="FFFFFF"/>
        </w:rPr>
        <w:t xml:space="preserve">Sanof, and </w:t>
      </w:r>
      <w:r w:rsidR="007154CF" w:rsidRPr="00C077F2">
        <w:rPr>
          <w:rFonts w:ascii="Garamond" w:hAnsi="Garamond"/>
          <w:i/>
          <w:iCs/>
        </w:rPr>
        <w:t>Andy Warhol Foundation for the Visual Arts, Inc. V. Goldsmith</w:t>
      </w:r>
      <w:r w:rsidR="007154CF" w:rsidRPr="00C077F2">
        <w:rPr>
          <w:rStyle w:val="Emphasis"/>
          <w:rFonts w:ascii="Garamond" w:hAnsi="Garamond" w:cs="Arial"/>
          <w:color w:val="666666"/>
          <w:shd w:val="clear" w:color="auto" w:fill="FFFFFF"/>
        </w:rPr>
        <w:t xml:space="preserve"> </w:t>
      </w:r>
      <w:r w:rsidR="008F678B" w:rsidRPr="00C077F2">
        <w:rPr>
          <w:rFonts w:ascii="Garamond" w:hAnsi="Garamond" w:cs="Times New Roman"/>
        </w:rPr>
        <w:t>)</w:t>
      </w:r>
    </w:p>
    <w:p w14:paraId="673EE99B" w14:textId="77777777" w:rsidR="00C077F2" w:rsidRPr="00C077F2" w:rsidRDefault="001215F0" w:rsidP="00C077F2">
      <w:pPr>
        <w:spacing w:after="0" w:line="240" w:lineRule="auto"/>
        <w:rPr>
          <w:rFonts w:ascii="Garamond" w:hAnsi="Garamond" w:cs="Times New Roman"/>
        </w:rPr>
      </w:pPr>
      <w:r w:rsidRPr="00C077F2">
        <w:rPr>
          <w:rFonts w:ascii="Garamond" w:hAnsi="Garamond" w:cs="Times New Roman"/>
        </w:rPr>
        <w:lastRenderedPageBreak/>
        <w:t>Judge Mark Hornak</w:t>
      </w:r>
    </w:p>
    <w:p w14:paraId="5C6B938B" w14:textId="77777777" w:rsidR="00024371" w:rsidRPr="004F49E2" w:rsidRDefault="001215F0" w:rsidP="00024371">
      <w:pPr>
        <w:spacing w:after="0" w:line="240" w:lineRule="auto"/>
        <w:rPr>
          <w:rFonts w:ascii="Garamond" w:hAnsi="Garamond" w:cs="Arial"/>
          <w:bCs/>
          <w:iCs/>
          <w:color w:val="000000" w:themeColor="text1"/>
        </w:rPr>
      </w:pPr>
      <w:r w:rsidRPr="004F49E2">
        <w:rPr>
          <w:rFonts w:ascii="Garamond" w:hAnsi="Garamond" w:cs="Arial"/>
          <w:bCs/>
          <w:iCs/>
          <w:color w:val="000000" w:themeColor="text1"/>
        </w:rPr>
        <w:t>Fr</w:t>
      </w:r>
      <w:r w:rsidRPr="004F49E2">
        <w:rPr>
          <w:rFonts w:ascii="Garamond" w:hAnsi="Garamond" w:cs="Arial"/>
          <w:bCs/>
          <w:iCs/>
          <w:color w:val="000000" w:themeColor="text1"/>
        </w:rPr>
        <w:t>ed Colen</w:t>
      </w:r>
    </w:p>
    <w:p w14:paraId="340517FF" w14:textId="77777777" w:rsidR="00024371" w:rsidRPr="004F49E2" w:rsidRDefault="001215F0" w:rsidP="00024371">
      <w:pPr>
        <w:spacing w:after="0" w:line="240" w:lineRule="auto"/>
        <w:rPr>
          <w:rFonts w:ascii="Garamond" w:hAnsi="Garamond" w:cs="Arial"/>
          <w:bCs/>
          <w:color w:val="000000" w:themeColor="text1"/>
        </w:rPr>
      </w:pPr>
      <w:r w:rsidRPr="004F49E2">
        <w:rPr>
          <w:rFonts w:ascii="Garamond" w:hAnsi="Garamond" w:cs="Arial"/>
          <w:bCs/>
          <w:color w:val="000000" w:themeColor="text1"/>
        </w:rPr>
        <w:t>Stanley Ference</w:t>
      </w:r>
    </w:p>
    <w:p w14:paraId="42765D9D" w14:textId="77777777" w:rsidR="00024371" w:rsidRPr="004F49E2" w:rsidRDefault="001215F0" w:rsidP="00024371">
      <w:pPr>
        <w:spacing w:after="0" w:line="240" w:lineRule="auto"/>
        <w:rPr>
          <w:rFonts w:ascii="Garamond" w:hAnsi="Garamond" w:cs="Arial"/>
          <w:bCs/>
          <w:iCs/>
          <w:color w:val="000000" w:themeColor="text1"/>
        </w:rPr>
      </w:pPr>
      <w:r w:rsidRPr="004F49E2">
        <w:rPr>
          <w:rFonts w:ascii="Garamond" w:hAnsi="Garamond" w:cs="Arial"/>
          <w:bCs/>
          <w:iCs/>
          <w:color w:val="000000" w:themeColor="text1"/>
        </w:rPr>
        <w:t>Brian Bozzo</w:t>
      </w:r>
    </w:p>
    <w:p w14:paraId="46178BA0" w14:textId="77777777" w:rsidR="00024371" w:rsidRPr="00C077F2" w:rsidRDefault="001215F0" w:rsidP="00024371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Jonathan Parks</w:t>
      </w:r>
    </w:p>
    <w:p w14:paraId="105455BD" w14:textId="42FFBD12" w:rsidR="00024371" w:rsidRPr="00C077F2" w:rsidRDefault="001215F0" w:rsidP="00024371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Charles Yeoman</w:t>
      </w:r>
      <w:r w:rsidR="00B176CC">
        <w:rPr>
          <w:rFonts w:ascii="Garamond" w:hAnsi="Garamond" w:cs="Arial"/>
          <w:bCs/>
          <w:iCs/>
        </w:rPr>
        <w:t>s</w:t>
      </w:r>
    </w:p>
    <w:p w14:paraId="12943D4F" w14:textId="667610A2" w:rsidR="008F678B" w:rsidRPr="00C077F2" w:rsidRDefault="001215F0" w:rsidP="008F678B">
      <w:pPr>
        <w:spacing w:after="0" w:line="240" w:lineRule="auto"/>
        <w:rPr>
          <w:rStyle w:val="aqj"/>
          <w:rFonts w:ascii="Garamond" w:hAnsi="Garamond" w:cs="Times New Roman"/>
        </w:rPr>
      </w:pPr>
      <w:r w:rsidRPr="00C077F2">
        <w:rPr>
          <w:rFonts w:ascii="Garamond" w:hAnsi="Garamond" w:cs="Times New Roman"/>
        </w:rPr>
        <w:t>Jason Camillo</w:t>
      </w:r>
    </w:p>
    <w:p w14:paraId="2070E7D6" w14:textId="3AB59111" w:rsidR="008F678B" w:rsidRPr="00C077F2" w:rsidRDefault="001215F0" w:rsidP="008F678B">
      <w:pPr>
        <w:spacing w:after="0" w:line="240" w:lineRule="auto"/>
        <w:rPr>
          <w:rStyle w:val="aqj"/>
          <w:rFonts w:ascii="Garamond" w:hAnsi="Garamond" w:cs="Arial"/>
        </w:rPr>
      </w:pPr>
      <w:r w:rsidRPr="00C077F2">
        <w:rPr>
          <w:rStyle w:val="aqj"/>
          <w:rFonts w:ascii="Garamond" w:hAnsi="Garamond" w:cs="Arial"/>
        </w:rPr>
        <w:t>Maximilian Meese</w:t>
      </w:r>
    </w:p>
    <w:p w14:paraId="4930AFC6" w14:textId="7442399E" w:rsidR="008F678B" w:rsidRPr="00C077F2" w:rsidRDefault="001215F0" w:rsidP="006F24EE">
      <w:pPr>
        <w:spacing w:after="0" w:line="240" w:lineRule="auto"/>
        <w:rPr>
          <w:rFonts w:ascii="Garamond" w:hAnsi="Garamond" w:cs="Arial"/>
        </w:rPr>
      </w:pPr>
      <w:r w:rsidRPr="00C077F2">
        <w:rPr>
          <w:rStyle w:val="aqj"/>
          <w:rFonts w:ascii="Garamond" w:hAnsi="Garamond" w:cs="Arial"/>
        </w:rPr>
        <w:t>Donald Shelton</w:t>
      </w:r>
    </w:p>
    <w:p w14:paraId="466D0E8B" w14:textId="77777777" w:rsidR="00390B5C" w:rsidRPr="00C077F2" w:rsidRDefault="001215F0" w:rsidP="00390B5C">
      <w:pPr>
        <w:spacing w:after="0" w:line="240" w:lineRule="auto"/>
        <w:rPr>
          <w:rFonts w:ascii="Garamond" w:hAnsi="Garamond" w:cs="Arial"/>
          <w:bCs/>
          <w:iCs/>
          <w:color w:val="000000" w:themeColor="text1"/>
        </w:rPr>
      </w:pPr>
      <w:r w:rsidRPr="00C077F2">
        <w:rPr>
          <w:rFonts w:ascii="Garamond" w:hAnsi="Garamond" w:cs="Arial"/>
          <w:bCs/>
          <w:iCs/>
          <w:color w:val="000000" w:themeColor="text1"/>
        </w:rPr>
        <w:t>James Capone (S)</w:t>
      </w:r>
    </w:p>
    <w:p w14:paraId="42423714" w14:textId="77777777" w:rsidR="00601607" w:rsidRPr="00C077F2" w:rsidRDefault="001215F0" w:rsidP="00601607">
      <w:pPr>
        <w:spacing w:after="0" w:line="240" w:lineRule="auto"/>
        <w:rPr>
          <w:rStyle w:val="aqj"/>
          <w:rFonts w:ascii="Garamond" w:hAnsi="Garamond" w:cs="Arial"/>
        </w:rPr>
      </w:pPr>
      <w:r w:rsidRPr="00C077F2">
        <w:rPr>
          <w:rStyle w:val="aqj"/>
          <w:rFonts w:ascii="Garamond" w:hAnsi="Garamond" w:cs="Arial"/>
        </w:rPr>
        <w:t>Ashley Crane</w:t>
      </w:r>
    </w:p>
    <w:p w14:paraId="76FED032" w14:textId="77777777" w:rsidR="00601607" w:rsidRPr="00C077F2" w:rsidRDefault="001215F0" w:rsidP="00601607">
      <w:pPr>
        <w:spacing w:after="0" w:line="240" w:lineRule="auto"/>
        <w:rPr>
          <w:rStyle w:val="aqj"/>
          <w:rFonts w:ascii="Garamond" w:hAnsi="Garamond" w:cs="Arial"/>
        </w:rPr>
      </w:pPr>
      <w:r w:rsidRPr="00C077F2">
        <w:rPr>
          <w:rStyle w:val="aqj"/>
          <w:rFonts w:ascii="Garamond" w:hAnsi="Garamond" w:cs="Arial"/>
        </w:rPr>
        <w:t>Sharon Basch (S)</w:t>
      </w:r>
    </w:p>
    <w:p w14:paraId="38C28AD4" w14:textId="77777777" w:rsidR="00601607" w:rsidRPr="00C077F2" w:rsidRDefault="00601607" w:rsidP="00601607">
      <w:pPr>
        <w:spacing w:after="0" w:line="240" w:lineRule="auto"/>
        <w:rPr>
          <w:rStyle w:val="aqj"/>
          <w:rFonts w:ascii="Garamond" w:hAnsi="Garamond" w:cs="Arial"/>
        </w:rPr>
      </w:pPr>
    </w:p>
    <w:p w14:paraId="56D014D2" w14:textId="4DF265F9" w:rsidR="00390B5C" w:rsidRPr="00C077F2" w:rsidRDefault="00390B5C" w:rsidP="00601607">
      <w:pPr>
        <w:spacing w:after="0" w:line="240" w:lineRule="auto"/>
        <w:rPr>
          <w:rStyle w:val="aqj"/>
          <w:rFonts w:ascii="Garamond" w:hAnsi="Garamond" w:cs="Arial"/>
        </w:rPr>
      </w:pPr>
    </w:p>
    <w:p w14:paraId="08FCF9A7" w14:textId="515F99D6" w:rsidR="008E66B4" w:rsidRPr="00C077F2" w:rsidRDefault="001215F0" w:rsidP="008E66B4">
      <w:pPr>
        <w:spacing w:after="0" w:line="240" w:lineRule="auto"/>
        <w:rPr>
          <w:rStyle w:val="aqj"/>
          <w:rFonts w:ascii="Garamond" w:hAnsi="Garamond" w:cs="Arial"/>
        </w:rPr>
      </w:pPr>
      <w:r w:rsidRPr="00C077F2">
        <w:rPr>
          <w:rStyle w:val="aqj"/>
          <w:rFonts w:ascii="Garamond" w:hAnsi="Garamond" w:cs="Arial"/>
        </w:rPr>
        <w:t xml:space="preserve">March </w:t>
      </w:r>
      <w:r w:rsidR="007154CF" w:rsidRPr="00C077F2">
        <w:rPr>
          <w:rStyle w:val="aqj"/>
          <w:rFonts w:ascii="Garamond" w:hAnsi="Garamond" w:cs="Arial"/>
        </w:rPr>
        <w:t>18</w:t>
      </w:r>
      <w:r w:rsidRPr="00C077F2">
        <w:rPr>
          <w:rStyle w:val="aqj"/>
          <w:rFonts w:ascii="Garamond" w:hAnsi="Garamond" w:cs="Arial"/>
        </w:rPr>
        <w:t>, 202</w:t>
      </w:r>
      <w:r w:rsidR="005E63B9" w:rsidRPr="00C077F2">
        <w:rPr>
          <w:rStyle w:val="aqj"/>
          <w:rFonts w:ascii="Garamond" w:hAnsi="Garamond" w:cs="Arial"/>
        </w:rPr>
        <w:t>4</w:t>
      </w:r>
    </w:p>
    <w:p w14:paraId="6C022E2B" w14:textId="035826F5" w:rsidR="008E66B4" w:rsidRPr="00C077F2" w:rsidRDefault="001215F0" w:rsidP="008E66B4">
      <w:pPr>
        <w:spacing w:after="0" w:line="240" w:lineRule="auto"/>
        <w:rPr>
          <w:rFonts w:ascii="Garamond" w:hAnsi="Garamond" w:cs="Arial"/>
          <w:b/>
        </w:rPr>
      </w:pPr>
      <w:r w:rsidRPr="00C077F2">
        <w:rPr>
          <w:rFonts w:ascii="Garamond" w:hAnsi="Garamond" w:cs="Arial"/>
          <w:b/>
        </w:rPr>
        <w:t xml:space="preserve">Group Leader:  </w:t>
      </w:r>
      <w:r w:rsidR="00024371" w:rsidRPr="00C077F2">
        <w:rPr>
          <w:rFonts w:ascii="Garamond" w:hAnsi="Garamond" w:cs="Arial"/>
          <w:b/>
        </w:rPr>
        <w:t>David Oberdick</w:t>
      </w:r>
    </w:p>
    <w:p w14:paraId="2B5180EA" w14:textId="6FC1AC69" w:rsidR="007154CF" w:rsidRPr="00C077F2" w:rsidRDefault="001215F0" w:rsidP="008E66B4">
      <w:pPr>
        <w:spacing w:after="0" w:line="240" w:lineRule="auto"/>
        <w:rPr>
          <w:rFonts w:ascii="Garamond" w:hAnsi="Garamond" w:cs="Arial"/>
          <w:b/>
          <w:i/>
        </w:rPr>
      </w:pPr>
      <w:r w:rsidRPr="00C077F2">
        <w:rPr>
          <w:rFonts w:ascii="Garamond" w:hAnsi="Garamond" w:cs="Arial"/>
          <w:b/>
          <w:i/>
        </w:rPr>
        <w:t>Roundtable with University Counsel</w:t>
      </w:r>
    </w:p>
    <w:p w14:paraId="53A9A03E" w14:textId="27A3A04F" w:rsidR="008F678B" w:rsidRPr="00C077F2" w:rsidRDefault="001215F0" w:rsidP="007154CF">
      <w:pPr>
        <w:spacing w:after="0" w:line="240" w:lineRule="auto"/>
        <w:rPr>
          <w:rFonts w:ascii="Garamond" w:hAnsi="Garamond"/>
        </w:rPr>
      </w:pPr>
      <w:r w:rsidRPr="00C077F2">
        <w:rPr>
          <w:rFonts w:ascii="Garamond" w:hAnsi="Garamond" w:cs="Arial"/>
        </w:rPr>
        <w:t xml:space="preserve">(Program Discussion.  </w:t>
      </w:r>
      <w:r w:rsidR="00205437" w:rsidRPr="00C077F2">
        <w:rPr>
          <w:rFonts w:ascii="Garamond" w:hAnsi="Garamond" w:cs="Arial"/>
          <w:bCs/>
          <w:iCs/>
        </w:rPr>
        <w:t xml:space="preserve">This is a joint program with the </w:t>
      </w:r>
      <w:r w:rsidRPr="00C077F2">
        <w:rPr>
          <w:rFonts w:ascii="Garamond" w:hAnsi="Garamond" w:cs="Arial"/>
          <w:bCs/>
          <w:iCs/>
        </w:rPr>
        <w:t xml:space="preserve">Pittsburgh Intellectual Property Law Association and will include a </w:t>
      </w:r>
      <w:r w:rsidRPr="00C077F2">
        <w:rPr>
          <w:rFonts w:ascii="Garamond" w:hAnsi="Garamond" w:cs="Arial"/>
        </w:rPr>
        <w:t xml:space="preserve">panel discussion of university general counsel </w:t>
      </w:r>
      <w:r w:rsidR="001221D3" w:rsidRPr="00C077F2">
        <w:rPr>
          <w:rFonts w:ascii="Garamond" w:hAnsi="Garamond" w:cs="Arial"/>
        </w:rPr>
        <w:t>in the Pittsburgh</w:t>
      </w:r>
      <w:r w:rsidRPr="00C077F2">
        <w:rPr>
          <w:rFonts w:ascii="Garamond" w:hAnsi="Garamond" w:cs="Arial"/>
        </w:rPr>
        <w:t xml:space="preserve"> area as to </w:t>
      </w:r>
      <w:r w:rsidR="001221D3" w:rsidRPr="00C077F2">
        <w:rPr>
          <w:rFonts w:ascii="Garamond" w:hAnsi="Garamond" w:cs="Arial"/>
        </w:rPr>
        <w:t xml:space="preserve">their varying </w:t>
      </w:r>
      <w:r w:rsidRPr="00C077F2">
        <w:rPr>
          <w:rFonts w:ascii="Garamond" w:hAnsi="Garamond" w:cs="Arial"/>
        </w:rPr>
        <w:t>IP experiences</w:t>
      </w:r>
      <w:r w:rsidR="001221D3" w:rsidRPr="00C077F2">
        <w:rPr>
          <w:rFonts w:ascii="Garamond" w:hAnsi="Garamond" w:cs="Arial"/>
        </w:rPr>
        <w:t>)</w:t>
      </w:r>
      <w:r w:rsidR="00205437" w:rsidRPr="00C077F2">
        <w:rPr>
          <w:rFonts w:ascii="Garamond" w:hAnsi="Garamond"/>
        </w:rPr>
        <w:t>.</w:t>
      </w:r>
    </w:p>
    <w:p w14:paraId="77319D91" w14:textId="77777777" w:rsidR="00BA7613" w:rsidRPr="00C077F2" w:rsidRDefault="00BA7613" w:rsidP="001F3645">
      <w:pPr>
        <w:spacing w:after="0" w:line="240" w:lineRule="auto"/>
        <w:rPr>
          <w:rFonts w:ascii="Garamond" w:hAnsi="Garamond" w:cs="Arial"/>
          <w:bCs/>
          <w:iCs/>
        </w:rPr>
      </w:pPr>
    </w:p>
    <w:p w14:paraId="7FCA9814" w14:textId="77777777" w:rsidR="00024371" w:rsidRPr="00C077F2" w:rsidRDefault="001215F0" w:rsidP="00024371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Judge Cathy Bissoon</w:t>
      </w:r>
    </w:p>
    <w:p w14:paraId="1F65501A" w14:textId="77777777" w:rsidR="00024371" w:rsidRPr="00C077F2" w:rsidRDefault="001215F0" w:rsidP="00024371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Richard Graham</w:t>
      </w:r>
    </w:p>
    <w:p w14:paraId="05268394" w14:textId="475C652B" w:rsidR="001F3645" w:rsidRPr="00C077F2" w:rsidRDefault="001215F0" w:rsidP="001F3645">
      <w:pPr>
        <w:spacing w:after="0" w:line="240" w:lineRule="auto"/>
        <w:rPr>
          <w:rFonts w:ascii="Garamond" w:hAnsi="Garamond" w:cs="Times New Roman"/>
        </w:rPr>
      </w:pPr>
      <w:r w:rsidRPr="00C077F2">
        <w:rPr>
          <w:rFonts w:ascii="Garamond" w:hAnsi="Garamond" w:cs="Times New Roman"/>
        </w:rPr>
        <w:t>Ralph Fischer</w:t>
      </w:r>
    </w:p>
    <w:p w14:paraId="4CFFEEF3" w14:textId="77777777" w:rsidR="008F678B" w:rsidRPr="00C077F2" w:rsidRDefault="001215F0" w:rsidP="008F678B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Style w:val="aqj"/>
          <w:rFonts w:ascii="Garamond" w:hAnsi="Garamond" w:cs="Arial"/>
        </w:rPr>
        <w:t>Mike Lazzara</w:t>
      </w:r>
      <w:r w:rsidRPr="00C077F2">
        <w:rPr>
          <w:rFonts w:ascii="Garamond" w:hAnsi="Garamond" w:cs="Arial"/>
          <w:bCs/>
          <w:iCs/>
        </w:rPr>
        <w:t xml:space="preserve"> </w:t>
      </w:r>
    </w:p>
    <w:p w14:paraId="002ADAE5" w14:textId="77777777" w:rsidR="00024371" w:rsidRPr="00C077F2" w:rsidRDefault="001215F0" w:rsidP="00024371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Mark Mazza</w:t>
      </w:r>
    </w:p>
    <w:p w14:paraId="071C21D7" w14:textId="77777777" w:rsidR="00024371" w:rsidRPr="00C077F2" w:rsidRDefault="001215F0" w:rsidP="00024371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Matthew Pilsner</w:t>
      </w:r>
    </w:p>
    <w:p w14:paraId="5D4AF3BF" w14:textId="77777777" w:rsidR="00024371" w:rsidRPr="00C077F2" w:rsidRDefault="001215F0" w:rsidP="00024371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Michael Stephenson</w:t>
      </w:r>
    </w:p>
    <w:p w14:paraId="2B802D6C" w14:textId="77777777" w:rsidR="00601607" w:rsidRPr="00C077F2" w:rsidRDefault="001215F0" w:rsidP="00601607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Sreekar Gadde</w:t>
      </w:r>
    </w:p>
    <w:p w14:paraId="1F75C8E9" w14:textId="6F5B61D9" w:rsidR="00024371" w:rsidRPr="00C077F2" w:rsidRDefault="001215F0" w:rsidP="00601607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Ryan Estatico (S)</w:t>
      </w:r>
    </w:p>
    <w:p w14:paraId="175BED3D" w14:textId="77777777" w:rsidR="00601607" w:rsidRPr="00C077F2" w:rsidRDefault="00601607" w:rsidP="00601607">
      <w:pPr>
        <w:spacing w:after="0" w:line="240" w:lineRule="auto"/>
        <w:rPr>
          <w:rFonts w:ascii="Garamond" w:hAnsi="Garamond" w:cs="Arial"/>
          <w:bCs/>
          <w:iCs/>
        </w:rPr>
      </w:pPr>
    </w:p>
    <w:p w14:paraId="3704FBD2" w14:textId="77777777" w:rsidR="00601607" w:rsidRPr="00C077F2" w:rsidRDefault="00601607" w:rsidP="00601607">
      <w:pPr>
        <w:spacing w:after="0" w:line="240" w:lineRule="auto"/>
        <w:rPr>
          <w:rStyle w:val="aqj"/>
          <w:rFonts w:ascii="Garamond" w:hAnsi="Garamond" w:cs="Arial"/>
        </w:rPr>
      </w:pPr>
    </w:p>
    <w:p w14:paraId="15E70736" w14:textId="46CA69BD" w:rsidR="009175C2" w:rsidRPr="00C077F2" w:rsidRDefault="001215F0" w:rsidP="00C276C8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Style w:val="aqj"/>
          <w:rFonts w:ascii="Garamond" w:hAnsi="Garamond" w:cs="Arial"/>
        </w:rPr>
        <w:t xml:space="preserve">May </w:t>
      </w:r>
      <w:r w:rsidR="00204E60" w:rsidRPr="00C077F2">
        <w:rPr>
          <w:rStyle w:val="aqj"/>
          <w:rFonts w:ascii="Garamond" w:hAnsi="Garamond" w:cs="Arial"/>
        </w:rPr>
        <w:t>2</w:t>
      </w:r>
      <w:r w:rsidR="007154CF" w:rsidRPr="00C077F2">
        <w:rPr>
          <w:rStyle w:val="aqj"/>
          <w:rFonts w:ascii="Garamond" w:hAnsi="Garamond" w:cs="Arial"/>
        </w:rPr>
        <w:t>0</w:t>
      </w:r>
      <w:r w:rsidRPr="00C077F2">
        <w:rPr>
          <w:rStyle w:val="aqj"/>
          <w:rFonts w:ascii="Garamond" w:hAnsi="Garamond" w:cs="Arial"/>
        </w:rPr>
        <w:t>, 202</w:t>
      </w:r>
      <w:r w:rsidR="005E63B9" w:rsidRPr="00C077F2">
        <w:rPr>
          <w:rStyle w:val="aqj"/>
          <w:rFonts w:ascii="Garamond" w:hAnsi="Garamond" w:cs="Arial"/>
        </w:rPr>
        <w:t>4</w:t>
      </w:r>
      <w:r w:rsidR="00C276C8" w:rsidRPr="00C077F2">
        <w:rPr>
          <w:rStyle w:val="aqj"/>
          <w:rFonts w:ascii="Garamond" w:hAnsi="Garamond" w:cs="Arial"/>
        </w:rPr>
        <w:br/>
      </w:r>
      <w:r w:rsidR="00AE1CFB" w:rsidRPr="00C077F2">
        <w:rPr>
          <w:rStyle w:val="aqj"/>
          <w:rFonts w:ascii="Garamond" w:hAnsi="Garamond" w:cs="Arial"/>
          <w:b/>
        </w:rPr>
        <w:t>Gro</w:t>
      </w:r>
      <w:r w:rsidR="00A21E5F" w:rsidRPr="00C077F2">
        <w:rPr>
          <w:rFonts w:ascii="Garamond" w:hAnsi="Garamond" w:cs="Arial"/>
          <w:b/>
          <w:bCs/>
        </w:rPr>
        <w:t xml:space="preserve">up Leader: </w:t>
      </w:r>
      <w:r w:rsidR="00024371" w:rsidRPr="00C077F2">
        <w:rPr>
          <w:rFonts w:ascii="Garamond" w:hAnsi="Garamond" w:cs="Arial"/>
          <w:b/>
          <w:bCs/>
        </w:rPr>
        <w:t xml:space="preserve">  Anthony Brooks</w:t>
      </w:r>
      <w:r w:rsidR="00A21E5F" w:rsidRPr="00C077F2">
        <w:rPr>
          <w:rFonts w:ascii="Garamond" w:hAnsi="Garamond" w:cs="Arial"/>
        </w:rPr>
        <w:br/>
      </w:r>
      <w:r w:rsidR="00D95E4E" w:rsidRPr="00C077F2">
        <w:rPr>
          <w:rFonts w:ascii="Garamond" w:hAnsi="Garamond" w:cs="Arial"/>
          <w:b/>
          <w:bCs/>
          <w:i/>
          <w:iCs/>
        </w:rPr>
        <w:t>A</w:t>
      </w:r>
      <w:r w:rsidR="00F37B0D" w:rsidRPr="00C077F2">
        <w:rPr>
          <w:rFonts w:ascii="Garamond" w:hAnsi="Garamond" w:cs="Arial"/>
          <w:b/>
          <w:bCs/>
          <w:i/>
          <w:iCs/>
        </w:rPr>
        <w:t>nnual Game</w:t>
      </w:r>
      <w:r w:rsidR="00C276C8" w:rsidRPr="00C077F2">
        <w:rPr>
          <w:rFonts w:ascii="Garamond" w:hAnsi="Garamond" w:cs="Arial"/>
          <w:bCs/>
          <w:iCs/>
        </w:rPr>
        <w:br/>
      </w:r>
      <w:r w:rsidR="00266264" w:rsidRPr="00C077F2">
        <w:rPr>
          <w:rFonts w:ascii="Garamond" w:hAnsi="Garamond" w:cs="Arial"/>
          <w:bCs/>
          <w:iCs/>
        </w:rPr>
        <w:t xml:space="preserve">(Program Description:  This group will plan </w:t>
      </w:r>
      <w:r w:rsidR="002F74C3" w:rsidRPr="00C077F2">
        <w:rPr>
          <w:rFonts w:ascii="Garamond" w:hAnsi="Garamond" w:cs="Arial"/>
          <w:bCs/>
          <w:iCs/>
        </w:rPr>
        <w:t xml:space="preserve">and execute </w:t>
      </w:r>
      <w:r w:rsidR="00266264" w:rsidRPr="00C077F2">
        <w:rPr>
          <w:rFonts w:ascii="Garamond" w:hAnsi="Garamond" w:cs="Arial"/>
          <w:bCs/>
          <w:iCs/>
        </w:rPr>
        <w:t>our annual</w:t>
      </w:r>
      <w:r w:rsidR="00DD7E28" w:rsidRPr="00C077F2">
        <w:rPr>
          <w:rFonts w:ascii="Garamond" w:hAnsi="Garamond" w:cs="Arial"/>
          <w:bCs/>
          <w:iCs/>
        </w:rPr>
        <w:t xml:space="preserve"> IP litigation-themed</w:t>
      </w:r>
      <w:r w:rsidR="00266264" w:rsidRPr="00C077F2">
        <w:rPr>
          <w:rFonts w:ascii="Garamond" w:hAnsi="Garamond" w:cs="Arial"/>
          <w:bCs/>
          <w:iCs/>
        </w:rPr>
        <w:t xml:space="preserve"> game </w:t>
      </w:r>
      <w:r w:rsidRPr="00C077F2">
        <w:rPr>
          <w:rFonts w:ascii="Garamond" w:hAnsi="Garamond" w:cs="Arial"/>
          <w:bCs/>
          <w:iCs/>
        </w:rPr>
        <w:t xml:space="preserve">during which Masters </w:t>
      </w:r>
      <w:r w:rsidR="00DD7E28" w:rsidRPr="00C077F2">
        <w:rPr>
          <w:rFonts w:ascii="Garamond" w:hAnsi="Garamond" w:cs="Arial"/>
          <w:bCs/>
          <w:iCs/>
        </w:rPr>
        <w:t xml:space="preserve">will again </w:t>
      </w:r>
      <w:r w:rsidRPr="00C077F2">
        <w:rPr>
          <w:rFonts w:ascii="Garamond" w:hAnsi="Garamond" w:cs="Arial"/>
          <w:bCs/>
          <w:iCs/>
        </w:rPr>
        <w:t xml:space="preserve">compete for bragging rights </w:t>
      </w:r>
      <w:r w:rsidR="00491839" w:rsidRPr="00C077F2">
        <w:rPr>
          <w:rFonts w:ascii="Garamond" w:hAnsi="Garamond" w:cs="Arial"/>
          <w:bCs/>
          <w:iCs/>
        </w:rPr>
        <w:t>against</w:t>
      </w:r>
      <w:r w:rsidRPr="00C077F2">
        <w:rPr>
          <w:rFonts w:ascii="Garamond" w:hAnsi="Garamond" w:cs="Arial"/>
          <w:bCs/>
          <w:iCs/>
        </w:rPr>
        <w:t xml:space="preserve"> Barristers, Associates and Students)</w:t>
      </w:r>
    </w:p>
    <w:p w14:paraId="42E70FCF" w14:textId="5D550189" w:rsidR="00024371" w:rsidRPr="00C077F2" w:rsidRDefault="00024371" w:rsidP="00024371">
      <w:pPr>
        <w:spacing w:after="0" w:line="240" w:lineRule="auto"/>
        <w:rPr>
          <w:rFonts w:ascii="Garamond" w:hAnsi="Garamond" w:cs="Arial"/>
          <w:bCs/>
          <w:iCs/>
        </w:rPr>
      </w:pPr>
    </w:p>
    <w:p w14:paraId="4D7EB7D2" w14:textId="0F6F8EAC" w:rsidR="00024371" w:rsidRPr="00C077F2" w:rsidRDefault="001215F0" w:rsidP="00024371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Alicia Passerin</w:t>
      </w:r>
    </w:p>
    <w:p w14:paraId="115EC0D8" w14:textId="77777777" w:rsidR="00024371" w:rsidRPr="00C077F2" w:rsidRDefault="001215F0" w:rsidP="00024371">
      <w:pPr>
        <w:spacing w:after="0" w:line="240" w:lineRule="auto"/>
        <w:rPr>
          <w:rStyle w:val="aqj"/>
          <w:rFonts w:ascii="Garamond" w:hAnsi="Garamond" w:cs="Arial"/>
        </w:rPr>
      </w:pPr>
      <w:r w:rsidRPr="00C077F2">
        <w:rPr>
          <w:rStyle w:val="aqj"/>
          <w:rFonts w:ascii="Garamond" w:hAnsi="Garamond" w:cs="Arial"/>
        </w:rPr>
        <w:t>Timothy Ryan</w:t>
      </w:r>
    </w:p>
    <w:p w14:paraId="7B18E041" w14:textId="77777777" w:rsidR="00024371" w:rsidRPr="00C077F2" w:rsidRDefault="001215F0" w:rsidP="00024371">
      <w:pPr>
        <w:spacing w:after="0" w:line="240" w:lineRule="auto"/>
        <w:rPr>
          <w:rFonts w:ascii="Garamond" w:hAnsi="Garamond" w:cs="Arial"/>
          <w:b/>
          <w:bCs/>
          <w:i/>
          <w:iCs/>
        </w:rPr>
      </w:pPr>
      <w:r w:rsidRPr="00C077F2">
        <w:rPr>
          <w:rFonts w:ascii="Garamond" w:hAnsi="Garamond" w:cs="Arial"/>
        </w:rPr>
        <w:t>Rebeca Himena Miller</w:t>
      </w:r>
    </w:p>
    <w:p w14:paraId="1C75A016" w14:textId="77777777" w:rsidR="00024371" w:rsidRPr="00C077F2" w:rsidRDefault="001215F0" w:rsidP="00024371">
      <w:pPr>
        <w:spacing w:after="0" w:line="240" w:lineRule="auto"/>
        <w:rPr>
          <w:rFonts w:ascii="Garamond" w:hAnsi="Garamond" w:cs="Arial"/>
          <w:bCs/>
        </w:rPr>
      </w:pPr>
      <w:r w:rsidRPr="00C077F2">
        <w:rPr>
          <w:rFonts w:ascii="Garamond" w:hAnsi="Garamond" w:cs="Arial"/>
          <w:bCs/>
        </w:rPr>
        <w:t>Craig Cochenour</w:t>
      </w:r>
    </w:p>
    <w:p w14:paraId="361E37E0" w14:textId="571165BC" w:rsidR="00601607" w:rsidRPr="00C077F2" w:rsidRDefault="001215F0" w:rsidP="00024371">
      <w:pPr>
        <w:spacing w:after="0" w:line="240" w:lineRule="auto"/>
        <w:rPr>
          <w:rFonts w:ascii="Garamond" w:hAnsi="Garamond" w:cs="Arial"/>
          <w:bCs/>
        </w:rPr>
      </w:pPr>
      <w:r w:rsidRPr="00C077F2">
        <w:rPr>
          <w:rFonts w:ascii="Garamond" w:hAnsi="Garamond" w:cs="Arial"/>
          <w:bCs/>
        </w:rPr>
        <w:t>Ahmad Malik</w:t>
      </w:r>
    </w:p>
    <w:p w14:paraId="678B3425" w14:textId="77777777" w:rsidR="00024371" w:rsidRPr="00C077F2" w:rsidRDefault="00024371">
      <w:pPr>
        <w:spacing w:after="0" w:line="240" w:lineRule="auto"/>
        <w:rPr>
          <w:rStyle w:val="aqj"/>
          <w:rFonts w:ascii="Garamond" w:hAnsi="Garamond" w:cs="Arial"/>
        </w:rPr>
      </w:pPr>
    </w:p>
    <w:p w14:paraId="200C4899" w14:textId="47F0DA13" w:rsidR="003618A8" w:rsidRPr="00C077F2" w:rsidRDefault="001215F0" w:rsidP="000660C9">
      <w:pPr>
        <w:spacing w:after="0" w:line="240" w:lineRule="auto"/>
        <w:rPr>
          <w:rStyle w:val="aqj"/>
          <w:rFonts w:ascii="Garamond" w:hAnsi="Garamond" w:cs="Arial"/>
        </w:rPr>
      </w:pPr>
      <w:r w:rsidRPr="00C077F2">
        <w:rPr>
          <w:rStyle w:val="aqj"/>
          <w:rFonts w:ascii="Garamond" w:hAnsi="Garamond" w:cs="Arial"/>
        </w:rPr>
        <w:t xml:space="preserve">June </w:t>
      </w:r>
      <w:r w:rsidR="007154CF" w:rsidRPr="00C077F2">
        <w:rPr>
          <w:rStyle w:val="aqj"/>
          <w:rFonts w:ascii="Garamond" w:hAnsi="Garamond" w:cs="Arial"/>
        </w:rPr>
        <w:t xml:space="preserve">17, </w:t>
      </w:r>
      <w:r w:rsidRPr="00C077F2">
        <w:rPr>
          <w:rStyle w:val="aqj"/>
          <w:rFonts w:ascii="Garamond" w:hAnsi="Garamond" w:cs="Arial"/>
        </w:rPr>
        <w:t>2023</w:t>
      </w:r>
    </w:p>
    <w:p w14:paraId="1249DEA4" w14:textId="0E9E451C" w:rsidR="003618A8" w:rsidRPr="00C077F2" w:rsidRDefault="001215F0" w:rsidP="000660C9">
      <w:pPr>
        <w:spacing w:after="0" w:line="240" w:lineRule="auto"/>
        <w:rPr>
          <w:rStyle w:val="aqj"/>
          <w:rFonts w:ascii="Garamond" w:hAnsi="Garamond" w:cs="Arial"/>
          <w:b/>
          <w:bCs/>
        </w:rPr>
      </w:pPr>
      <w:r w:rsidRPr="00C077F2">
        <w:rPr>
          <w:rStyle w:val="aqj"/>
          <w:rFonts w:ascii="Garamond" w:hAnsi="Garamond" w:cs="Arial"/>
          <w:b/>
          <w:bCs/>
        </w:rPr>
        <w:t xml:space="preserve">Group Leader:  </w:t>
      </w:r>
      <w:r w:rsidR="00BA7613" w:rsidRPr="00C077F2">
        <w:rPr>
          <w:rStyle w:val="aqj"/>
          <w:rFonts w:ascii="Garamond" w:hAnsi="Garamond" w:cs="Arial"/>
          <w:b/>
          <w:bCs/>
        </w:rPr>
        <w:t>Anna Shabalov</w:t>
      </w:r>
    </w:p>
    <w:p w14:paraId="3934B652" w14:textId="309CCEC0" w:rsidR="001221D3" w:rsidRPr="00C077F2" w:rsidRDefault="001215F0" w:rsidP="000660C9">
      <w:pPr>
        <w:spacing w:after="0" w:line="240" w:lineRule="auto"/>
        <w:rPr>
          <w:rStyle w:val="aqj"/>
          <w:rFonts w:ascii="Garamond" w:hAnsi="Garamond" w:cs="Arial"/>
          <w:b/>
          <w:bCs/>
          <w:i/>
          <w:iCs/>
        </w:rPr>
      </w:pPr>
      <w:r w:rsidRPr="00C077F2">
        <w:rPr>
          <w:rStyle w:val="aqj"/>
          <w:rFonts w:ascii="Garamond" w:hAnsi="Garamond" w:cs="Arial"/>
          <w:b/>
          <w:bCs/>
          <w:i/>
          <w:iCs/>
        </w:rPr>
        <w:t>The Ethics of AI</w:t>
      </w:r>
    </w:p>
    <w:p w14:paraId="0053EC37" w14:textId="751C9D66" w:rsidR="008F678B" w:rsidRPr="00C077F2" w:rsidRDefault="001215F0" w:rsidP="00205437">
      <w:pPr>
        <w:spacing w:after="0" w:line="240" w:lineRule="auto"/>
        <w:rPr>
          <w:rStyle w:val="aqj"/>
          <w:rFonts w:ascii="Garamond" w:hAnsi="Garamond" w:cs="Arial"/>
        </w:rPr>
      </w:pPr>
      <w:r w:rsidRPr="00C077F2">
        <w:rPr>
          <w:rStyle w:val="aqj"/>
          <w:rFonts w:ascii="Garamond" w:hAnsi="Garamond" w:cs="Arial"/>
        </w:rPr>
        <w:t>(Program Description.  The Ethics of Using Artificial Intelligence in the Practice of Law</w:t>
      </w:r>
      <w:r w:rsidR="004F49E2">
        <w:rPr>
          <w:rStyle w:val="aqj"/>
          <w:rFonts w:ascii="Garamond" w:hAnsi="Garamond" w:cs="Arial"/>
        </w:rPr>
        <w:t>)</w:t>
      </w:r>
    </w:p>
    <w:p w14:paraId="32CF4D83" w14:textId="7D2C0817" w:rsidR="00BA7613" w:rsidRPr="00C077F2" w:rsidRDefault="00BA7613" w:rsidP="00BA7613">
      <w:pPr>
        <w:spacing w:after="0" w:line="240" w:lineRule="auto"/>
        <w:rPr>
          <w:rFonts w:ascii="Garamond" w:hAnsi="Garamond" w:cs="Arial"/>
          <w:bCs/>
        </w:rPr>
      </w:pPr>
    </w:p>
    <w:p w14:paraId="55DD6345" w14:textId="77777777" w:rsidR="00BA7613" w:rsidRPr="00C077F2" w:rsidRDefault="001215F0" w:rsidP="00BA7613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Anthony Gestrich</w:t>
      </w:r>
    </w:p>
    <w:p w14:paraId="0A680AAE" w14:textId="77777777" w:rsidR="00024371" w:rsidRPr="00C077F2" w:rsidRDefault="001215F0" w:rsidP="00024371">
      <w:pPr>
        <w:spacing w:after="0" w:line="240" w:lineRule="auto"/>
        <w:rPr>
          <w:rFonts w:ascii="Garamond" w:hAnsi="Garamond" w:cs="Arial"/>
          <w:bCs/>
          <w:iCs/>
        </w:rPr>
      </w:pPr>
      <w:r w:rsidRPr="004F49E2">
        <w:rPr>
          <w:rFonts w:ascii="Garamond" w:hAnsi="Garamond" w:cs="Arial"/>
          <w:bCs/>
          <w:iCs/>
          <w:color w:val="000000" w:themeColor="text1"/>
        </w:rPr>
        <w:t xml:space="preserve">David </w:t>
      </w:r>
      <w:r w:rsidRPr="00C077F2">
        <w:rPr>
          <w:rFonts w:ascii="Garamond" w:hAnsi="Garamond" w:cs="Arial"/>
          <w:bCs/>
          <w:iCs/>
        </w:rPr>
        <w:t>DuMont</w:t>
      </w:r>
    </w:p>
    <w:p w14:paraId="2D7B3BA1" w14:textId="77777777" w:rsidR="00024371" w:rsidRPr="00C077F2" w:rsidRDefault="001215F0" w:rsidP="00024371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Richard James</w:t>
      </w:r>
    </w:p>
    <w:p w14:paraId="6BAB5B2A" w14:textId="77777777" w:rsidR="00024371" w:rsidRPr="00C077F2" w:rsidRDefault="001215F0" w:rsidP="00024371">
      <w:pPr>
        <w:spacing w:after="0" w:line="240" w:lineRule="auto"/>
        <w:rPr>
          <w:rStyle w:val="aqj"/>
          <w:rFonts w:ascii="Garamond" w:hAnsi="Garamond" w:cs="Arial"/>
        </w:rPr>
      </w:pPr>
      <w:r w:rsidRPr="00C077F2">
        <w:rPr>
          <w:rStyle w:val="aqj"/>
          <w:rFonts w:ascii="Garamond" w:hAnsi="Garamond" w:cs="Arial"/>
        </w:rPr>
        <w:t>John McIlvaine</w:t>
      </w:r>
    </w:p>
    <w:p w14:paraId="27D545A2" w14:textId="77777777" w:rsidR="00024371" w:rsidRPr="00C077F2" w:rsidRDefault="001215F0" w:rsidP="00024371">
      <w:pPr>
        <w:spacing w:after="0" w:line="240" w:lineRule="auto"/>
        <w:rPr>
          <w:rFonts w:ascii="Garamond" w:hAnsi="Garamond" w:cs="Arial"/>
          <w:bCs/>
        </w:rPr>
      </w:pPr>
      <w:r w:rsidRPr="00C077F2">
        <w:rPr>
          <w:rFonts w:ascii="Garamond" w:hAnsi="Garamond" w:cs="Arial"/>
          <w:bCs/>
        </w:rPr>
        <w:t>Barry Coyne</w:t>
      </w:r>
    </w:p>
    <w:p w14:paraId="49B9E483" w14:textId="77777777" w:rsidR="00024371" w:rsidRPr="00C077F2" w:rsidRDefault="001215F0" w:rsidP="00024371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</w:rPr>
        <w:t>Michael Dever</w:t>
      </w:r>
    </w:p>
    <w:p w14:paraId="7B805E56" w14:textId="77777777" w:rsidR="00024371" w:rsidRPr="00C077F2" w:rsidRDefault="001215F0" w:rsidP="00024371">
      <w:pPr>
        <w:spacing w:after="0" w:line="240" w:lineRule="auto"/>
        <w:rPr>
          <w:rFonts w:ascii="Garamond" w:hAnsi="Garamond" w:cs="Arial"/>
          <w:bCs/>
          <w:iCs/>
        </w:rPr>
      </w:pPr>
      <w:r w:rsidRPr="00C077F2">
        <w:rPr>
          <w:rFonts w:ascii="Garamond" w:hAnsi="Garamond" w:cs="Arial"/>
          <w:bCs/>
          <w:iCs/>
        </w:rPr>
        <w:t>Joshua Nightingale</w:t>
      </w:r>
    </w:p>
    <w:p w14:paraId="2AA910E9" w14:textId="77777777" w:rsidR="00024371" w:rsidRPr="00C077F2" w:rsidRDefault="001215F0" w:rsidP="00024371">
      <w:pPr>
        <w:spacing w:after="0" w:line="240" w:lineRule="auto"/>
        <w:rPr>
          <w:rStyle w:val="aqj"/>
          <w:rFonts w:ascii="Garamond" w:hAnsi="Garamond" w:cs="Arial"/>
        </w:rPr>
      </w:pPr>
      <w:r w:rsidRPr="00C077F2">
        <w:rPr>
          <w:rStyle w:val="aqj"/>
          <w:rFonts w:ascii="Garamond" w:hAnsi="Garamond" w:cs="Arial"/>
        </w:rPr>
        <w:lastRenderedPageBreak/>
        <w:t>Greg Bradley</w:t>
      </w:r>
    </w:p>
    <w:p w14:paraId="4DB570FD" w14:textId="5A0168D9" w:rsidR="00275D4E" w:rsidRPr="004F49E2" w:rsidRDefault="001215F0" w:rsidP="00024371">
      <w:pPr>
        <w:spacing w:after="0" w:line="240" w:lineRule="auto"/>
        <w:rPr>
          <w:rStyle w:val="aqj"/>
          <w:rFonts w:ascii="Garamond" w:hAnsi="Garamond" w:cs="Arial"/>
          <w:bCs/>
          <w:iCs/>
          <w:color w:val="000000" w:themeColor="text1"/>
        </w:rPr>
      </w:pPr>
      <w:r w:rsidRPr="00C077F2">
        <w:rPr>
          <w:rFonts w:ascii="Garamond" w:hAnsi="Garamond" w:cs="Arial"/>
          <w:bCs/>
          <w:iCs/>
          <w:color w:val="000000" w:themeColor="text1"/>
        </w:rPr>
        <w:t>Christopher Owens</w:t>
      </w:r>
    </w:p>
    <w:sectPr w:rsidR="00275D4E" w:rsidRPr="004F49E2" w:rsidSect="00DD6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CE028" w14:textId="77777777" w:rsidR="00FB7868" w:rsidRDefault="00FB7868">
      <w:pPr>
        <w:spacing w:after="0" w:line="240" w:lineRule="auto"/>
      </w:pPr>
      <w:r>
        <w:separator/>
      </w:r>
    </w:p>
  </w:endnote>
  <w:endnote w:type="continuationSeparator" w:id="0">
    <w:p w14:paraId="56C2F418" w14:textId="77777777" w:rsidR="00FB7868" w:rsidRDefault="00FB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60EE0" w14:textId="77777777" w:rsidR="00013078" w:rsidRDefault="00013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0133B" w14:textId="77777777" w:rsidR="00013078" w:rsidRDefault="000130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B65A5" w14:textId="77777777" w:rsidR="00013078" w:rsidRDefault="00013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8D180" w14:textId="77777777" w:rsidR="00FB7868" w:rsidRDefault="00FB7868">
      <w:pPr>
        <w:spacing w:after="0" w:line="240" w:lineRule="auto"/>
      </w:pPr>
      <w:r>
        <w:separator/>
      </w:r>
    </w:p>
  </w:footnote>
  <w:footnote w:type="continuationSeparator" w:id="0">
    <w:p w14:paraId="5F2F38A8" w14:textId="77777777" w:rsidR="00FB7868" w:rsidRDefault="00FB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73430" w14:textId="77777777" w:rsidR="00013078" w:rsidRDefault="00013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F7C33" w14:textId="77777777" w:rsidR="00013078" w:rsidRDefault="00013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CFD4" w14:textId="77777777" w:rsidR="00013078" w:rsidRDefault="00013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F"/>
    <w:rsid w:val="00013078"/>
    <w:rsid w:val="0001478D"/>
    <w:rsid w:val="00024371"/>
    <w:rsid w:val="000353D7"/>
    <w:rsid w:val="000660C9"/>
    <w:rsid w:val="00093781"/>
    <w:rsid w:val="000B280C"/>
    <w:rsid w:val="000C6BE4"/>
    <w:rsid w:val="000D48E1"/>
    <w:rsid w:val="000E5CCA"/>
    <w:rsid w:val="000F378A"/>
    <w:rsid w:val="001000A8"/>
    <w:rsid w:val="001167EA"/>
    <w:rsid w:val="001215F0"/>
    <w:rsid w:val="001221D3"/>
    <w:rsid w:val="001438F9"/>
    <w:rsid w:val="0015079F"/>
    <w:rsid w:val="001530DB"/>
    <w:rsid w:val="00155321"/>
    <w:rsid w:val="0015685C"/>
    <w:rsid w:val="0016324C"/>
    <w:rsid w:val="001727DD"/>
    <w:rsid w:val="0017394C"/>
    <w:rsid w:val="00182943"/>
    <w:rsid w:val="0018412E"/>
    <w:rsid w:val="00187B03"/>
    <w:rsid w:val="0019062B"/>
    <w:rsid w:val="001A2DFD"/>
    <w:rsid w:val="001A7260"/>
    <w:rsid w:val="001B45AF"/>
    <w:rsid w:val="001B716F"/>
    <w:rsid w:val="001C0F52"/>
    <w:rsid w:val="001C49E1"/>
    <w:rsid w:val="001C6611"/>
    <w:rsid w:val="001D023F"/>
    <w:rsid w:val="001E45F9"/>
    <w:rsid w:val="001F00CD"/>
    <w:rsid w:val="001F3645"/>
    <w:rsid w:val="00201401"/>
    <w:rsid w:val="00204E60"/>
    <w:rsid w:val="00205437"/>
    <w:rsid w:val="00220EF0"/>
    <w:rsid w:val="00223A82"/>
    <w:rsid w:val="002275D0"/>
    <w:rsid w:val="00227608"/>
    <w:rsid w:val="00232BEE"/>
    <w:rsid w:val="002456E7"/>
    <w:rsid w:val="00265B55"/>
    <w:rsid w:val="00265BFD"/>
    <w:rsid w:val="00266264"/>
    <w:rsid w:val="00275D4E"/>
    <w:rsid w:val="00277892"/>
    <w:rsid w:val="0028268C"/>
    <w:rsid w:val="002A7998"/>
    <w:rsid w:val="002C771E"/>
    <w:rsid w:val="002D1D6B"/>
    <w:rsid w:val="002E3B91"/>
    <w:rsid w:val="002E7C06"/>
    <w:rsid w:val="002F74C3"/>
    <w:rsid w:val="00325F63"/>
    <w:rsid w:val="00337E66"/>
    <w:rsid w:val="00343C70"/>
    <w:rsid w:val="003618A8"/>
    <w:rsid w:val="00372A34"/>
    <w:rsid w:val="00390B5C"/>
    <w:rsid w:val="003B1FBB"/>
    <w:rsid w:val="003C251C"/>
    <w:rsid w:val="003E142A"/>
    <w:rsid w:val="003E65EC"/>
    <w:rsid w:val="00403E41"/>
    <w:rsid w:val="0044199F"/>
    <w:rsid w:val="0045702C"/>
    <w:rsid w:val="00461967"/>
    <w:rsid w:val="00472C4B"/>
    <w:rsid w:val="00491839"/>
    <w:rsid w:val="004B5AB0"/>
    <w:rsid w:val="004C23CE"/>
    <w:rsid w:val="004C573B"/>
    <w:rsid w:val="004E0DD4"/>
    <w:rsid w:val="004E0F81"/>
    <w:rsid w:val="004E72B1"/>
    <w:rsid w:val="004F49E2"/>
    <w:rsid w:val="004F6EF0"/>
    <w:rsid w:val="005026AB"/>
    <w:rsid w:val="00510CE1"/>
    <w:rsid w:val="00511760"/>
    <w:rsid w:val="00517FAC"/>
    <w:rsid w:val="005219E4"/>
    <w:rsid w:val="005352BE"/>
    <w:rsid w:val="00561A1A"/>
    <w:rsid w:val="00570B01"/>
    <w:rsid w:val="00572B22"/>
    <w:rsid w:val="00575198"/>
    <w:rsid w:val="00585CDC"/>
    <w:rsid w:val="00587DC4"/>
    <w:rsid w:val="0059714E"/>
    <w:rsid w:val="005C531E"/>
    <w:rsid w:val="005D0D31"/>
    <w:rsid w:val="005E63B9"/>
    <w:rsid w:val="005E6673"/>
    <w:rsid w:val="005E7602"/>
    <w:rsid w:val="00601607"/>
    <w:rsid w:val="00607443"/>
    <w:rsid w:val="006079B3"/>
    <w:rsid w:val="0063061F"/>
    <w:rsid w:val="00634752"/>
    <w:rsid w:val="00656D6A"/>
    <w:rsid w:val="006916BC"/>
    <w:rsid w:val="0069613C"/>
    <w:rsid w:val="006A499E"/>
    <w:rsid w:val="006B586B"/>
    <w:rsid w:val="006D4DC3"/>
    <w:rsid w:val="006F1724"/>
    <w:rsid w:val="006F1F86"/>
    <w:rsid w:val="006F24EE"/>
    <w:rsid w:val="007060DE"/>
    <w:rsid w:val="00712505"/>
    <w:rsid w:val="007154CF"/>
    <w:rsid w:val="00717393"/>
    <w:rsid w:val="00722A6C"/>
    <w:rsid w:val="00731399"/>
    <w:rsid w:val="00736ABB"/>
    <w:rsid w:val="007464CC"/>
    <w:rsid w:val="00754B46"/>
    <w:rsid w:val="007577A0"/>
    <w:rsid w:val="00782BB5"/>
    <w:rsid w:val="007A17F8"/>
    <w:rsid w:val="007B1907"/>
    <w:rsid w:val="007B4339"/>
    <w:rsid w:val="007D65B6"/>
    <w:rsid w:val="007E75BE"/>
    <w:rsid w:val="00806824"/>
    <w:rsid w:val="008119C5"/>
    <w:rsid w:val="008140CF"/>
    <w:rsid w:val="0081523A"/>
    <w:rsid w:val="008323CF"/>
    <w:rsid w:val="00847604"/>
    <w:rsid w:val="00856332"/>
    <w:rsid w:val="008A15E9"/>
    <w:rsid w:val="008A23B7"/>
    <w:rsid w:val="008C2E74"/>
    <w:rsid w:val="008E5570"/>
    <w:rsid w:val="008E66B4"/>
    <w:rsid w:val="008E689C"/>
    <w:rsid w:val="008F678B"/>
    <w:rsid w:val="009048BE"/>
    <w:rsid w:val="009175C2"/>
    <w:rsid w:val="00917D34"/>
    <w:rsid w:val="00932850"/>
    <w:rsid w:val="0093345E"/>
    <w:rsid w:val="0094134D"/>
    <w:rsid w:val="00951E44"/>
    <w:rsid w:val="00961754"/>
    <w:rsid w:val="00976E65"/>
    <w:rsid w:val="00981196"/>
    <w:rsid w:val="0098222C"/>
    <w:rsid w:val="009A2775"/>
    <w:rsid w:val="009A514E"/>
    <w:rsid w:val="009B0222"/>
    <w:rsid w:val="009B3264"/>
    <w:rsid w:val="009F62BF"/>
    <w:rsid w:val="00A06CBA"/>
    <w:rsid w:val="00A21E5F"/>
    <w:rsid w:val="00A30A64"/>
    <w:rsid w:val="00A4198D"/>
    <w:rsid w:val="00A53030"/>
    <w:rsid w:val="00A67D62"/>
    <w:rsid w:val="00A7121D"/>
    <w:rsid w:val="00A75C0A"/>
    <w:rsid w:val="00A85B09"/>
    <w:rsid w:val="00A953FD"/>
    <w:rsid w:val="00AA63FA"/>
    <w:rsid w:val="00AE08D2"/>
    <w:rsid w:val="00AE1CFB"/>
    <w:rsid w:val="00AF39C1"/>
    <w:rsid w:val="00AF53AC"/>
    <w:rsid w:val="00AF73B0"/>
    <w:rsid w:val="00B00947"/>
    <w:rsid w:val="00B028E4"/>
    <w:rsid w:val="00B120F8"/>
    <w:rsid w:val="00B176CC"/>
    <w:rsid w:val="00B331D6"/>
    <w:rsid w:val="00B37BBA"/>
    <w:rsid w:val="00B46E4A"/>
    <w:rsid w:val="00B52411"/>
    <w:rsid w:val="00B815E9"/>
    <w:rsid w:val="00B86BDC"/>
    <w:rsid w:val="00BA7613"/>
    <w:rsid w:val="00BE546B"/>
    <w:rsid w:val="00BF377C"/>
    <w:rsid w:val="00C077F2"/>
    <w:rsid w:val="00C07DC3"/>
    <w:rsid w:val="00C1498C"/>
    <w:rsid w:val="00C14B7D"/>
    <w:rsid w:val="00C233F9"/>
    <w:rsid w:val="00C276C8"/>
    <w:rsid w:val="00C5138F"/>
    <w:rsid w:val="00C61ABA"/>
    <w:rsid w:val="00C71C43"/>
    <w:rsid w:val="00C83EE6"/>
    <w:rsid w:val="00C8725B"/>
    <w:rsid w:val="00CC10FC"/>
    <w:rsid w:val="00CC6B08"/>
    <w:rsid w:val="00CD455E"/>
    <w:rsid w:val="00CD58D7"/>
    <w:rsid w:val="00CE4C91"/>
    <w:rsid w:val="00CE6F08"/>
    <w:rsid w:val="00CF4393"/>
    <w:rsid w:val="00CF74AB"/>
    <w:rsid w:val="00D35320"/>
    <w:rsid w:val="00D42FC7"/>
    <w:rsid w:val="00D47A5E"/>
    <w:rsid w:val="00D62031"/>
    <w:rsid w:val="00D65950"/>
    <w:rsid w:val="00D83FCA"/>
    <w:rsid w:val="00D95E4E"/>
    <w:rsid w:val="00DA2563"/>
    <w:rsid w:val="00DA3B8F"/>
    <w:rsid w:val="00DB18DA"/>
    <w:rsid w:val="00DB646E"/>
    <w:rsid w:val="00DD3314"/>
    <w:rsid w:val="00DD6CE0"/>
    <w:rsid w:val="00DD7E28"/>
    <w:rsid w:val="00DE338F"/>
    <w:rsid w:val="00E25A1B"/>
    <w:rsid w:val="00E47B55"/>
    <w:rsid w:val="00E542C5"/>
    <w:rsid w:val="00E57163"/>
    <w:rsid w:val="00E63E1D"/>
    <w:rsid w:val="00E64633"/>
    <w:rsid w:val="00E70E60"/>
    <w:rsid w:val="00E8768A"/>
    <w:rsid w:val="00E91618"/>
    <w:rsid w:val="00E93DE8"/>
    <w:rsid w:val="00EC05E9"/>
    <w:rsid w:val="00ED7629"/>
    <w:rsid w:val="00EE20E0"/>
    <w:rsid w:val="00EF2BA8"/>
    <w:rsid w:val="00EF2C84"/>
    <w:rsid w:val="00EF59B4"/>
    <w:rsid w:val="00F001A8"/>
    <w:rsid w:val="00F37B0D"/>
    <w:rsid w:val="00F62723"/>
    <w:rsid w:val="00F66985"/>
    <w:rsid w:val="00F8358F"/>
    <w:rsid w:val="00FA5C66"/>
    <w:rsid w:val="00FB34E5"/>
    <w:rsid w:val="00FB7868"/>
    <w:rsid w:val="00FC6B21"/>
    <w:rsid w:val="00FD6A44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C5B6"/>
  <w15:docId w15:val="{39BA6D63-538F-410C-B9FC-5D51F7D9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B0A"/>
    <w:pPr>
      <w:spacing w:after="0" w:line="240" w:lineRule="auto"/>
    </w:pPr>
  </w:style>
  <w:style w:type="character" w:customStyle="1" w:styleId="aqj">
    <w:name w:val="aqj"/>
    <w:basedOn w:val="DefaultParagraphFont"/>
    <w:rsid w:val="00F634C2"/>
  </w:style>
  <w:style w:type="paragraph" w:styleId="BalloonText">
    <w:name w:val="Balloon Text"/>
    <w:basedOn w:val="Normal"/>
    <w:link w:val="BalloonTextChar"/>
    <w:uiPriority w:val="99"/>
    <w:semiHidden/>
    <w:unhideWhenUsed/>
    <w:rsid w:val="00C7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53D7"/>
  </w:style>
  <w:style w:type="character" w:styleId="Hyperlink">
    <w:name w:val="Hyperlink"/>
    <w:basedOn w:val="DefaultParagraphFont"/>
    <w:uiPriority w:val="99"/>
    <w:unhideWhenUsed/>
    <w:rsid w:val="000353D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7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78"/>
  </w:style>
  <w:style w:type="paragraph" w:styleId="Footer">
    <w:name w:val="footer"/>
    <w:basedOn w:val="Normal"/>
    <w:link w:val="FooterChar"/>
    <w:uiPriority w:val="99"/>
    <w:unhideWhenUsed/>
    <w:rsid w:val="0001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78"/>
  </w:style>
  <w:style w:type="character" w:styleId="Emphasis">
    <w:name w:val="Emphasis"/>
    <w:basedOn w:val="DefaultParagraphFont"/>
    <w:uiPriority w:val="20"/>
    <w:qFormat/>
    <w:rsid w:val="007154CF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2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9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innsofcourt.org/Downloads/P15944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500</Words>
  <Characters>2950</Characters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