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6E" w:rsidRDefault="0096126E" w:rsidP="0096126E">
      <w:pPr>
        <w:keepNext/>
        <w:spacing w:after="0" w:line="240" w:lineRule="auto"/>
        <w:jc w:val="center"/>
        <w:outlineLvl w:val="0"/>
        <w:rPr>
          <w:rFonts w:ascii="Cambria" w:eastAsia="Times New Roman" w:hAnsi="Cambria" w:cs="Times New Roman"/>
          <w:b/>
          <w:spacing w:val="-3"/>
          <w:u w:val="single"/>
        </w:rPr>
      </w:pPr>
      <w:bookmarkStart w:id="0" w:name="_GoBack"/>
      <w:bookmarkEnd w:id="0"/>
      <w:r w:rsidRPr="00BC1F69">
        <w:rPr>
          <w:rFonts w:ascii="Cambria" w:eastAsia="Times New Roman" w:hAnsi="Cambria" w:cs="Times New Roman"/>
          <w:b/>
          <w:spacing w:val="-3"/>
          <w:u w:val="single"/>
        </w:rPr>
        <w:t>NEXT MEETING</w:t>
      </w:r>
    </w:p>
    <w:p w:rsidR="00434BEA" w:rsidRPr="00BC1F69" w:rsidRDefault="00434BEA" w:rsidP="0096126E">
      <w:pPr>
        <w:keepNext/>
        <w:spacing w:after="0" w:line="240" w:lineRule="auto"/>
        <w:jc w:val="center"/>
        <w:outlineLvl w:val="0"/>
        <w:rPr>
          <w:rFonts w:ascii="Cambria" w:eastAsia="Times New Roman" w:hAnsi="Cambria" w:cs="Times New Roman"/>
          <w:b/>
          <w:spacing w:val="-3"/>
          <w:u w:val="single"/>
        </w:rPr>
      </w:pPr>
    </w:p>
    <w:p w:rsidR="0096126E" w:rsidRPr="00BC1F69" w:rsidRDefault="00434BEA" w:rsidP="00434BEA">
      <w:pPr>
        <w:autoSpaceDE w:val="0"/>
        <w:autoSpaceDN w:val="0"/>
        <w:adjustRightInd w:val="0"/>
        <w:spacing w:after="0" w:line="240" w:lineRule="auto"/>
        <w:ind w:left="720"/>
        <w:rPr>
          <w:rFonts w:ascii="Cambria" w:eastAsia="Times New Roman" w:hAnsi="Cambria" w:cs="Times New Roman"/>
          <w:spacing w:val="-3"/>
        </w:rPr>
      </w:pPr>
      <w:r>
        <w:rPr>
          <w:rFonts w:ascii="Cambria" w:eastAsia="Times New Roman" w:hAnsi="Cambria" w:cs="Times New Roman"/>
          <w:spacing w:val="-3"/>
        </w:rPr>
        <w:t xml:space="preserve">    </w:t>
      </w:r>
      <w:r w:rsidR="00716FE0">
        <w:rPr>
          <w:rFonts w:ascii="Cambria" w:eastAsia="Times New Roman" w:hAnsi="Cambria" w:cs="Times New Roman"/>
          <w:spacing w:val="-3"/>
        </w:rPr>
        <w:t>Wednesday, January 13, 2016</w:t>
      </w:r>
    </w:p>
    <w:p w:rsidR="0096126E" w:rsidRPr="00BC1F69" w:rsidRDefault="0096126E" w:rsidP="0096126E">
      <w:pPr>
        <w:spacing w:after="0" w:line="240" w:lineRule="auto"/>
        <w:jc w:val="center"/>
        <w:rPr>
          <w:rFonts w:ascii="Cambria" w:eastAsia="Times New Roman" w:hAnsi="Cambria" w:cs="Times New Roman"/>
          <w:spacing w:val="-3"/>
        </w:rPr>
      </w:pPr>
    </w:p>
    <w:p w:rsidR="0096126E" w:rsidRPr="00BC1F69" w:rsidRDefault="00424472" w:rsidP="0096126E">
      <w:pPr>
        <w:spacing w:after="0" w:line="240" w:lineRule="auto"/>
        <w:jc w:val="center"/>
        <w:rPr>
          <w:rFonts w:ascii="Cambria" w:eastAsia="Times New Roman" w:hAnsi="Cambria" w:cs="Times New Roman"/>
          <w:spacing w:val="-3"/>
        </w:rPr>
      </w:pPr>
      <w:r>
        <w:rPr>
          <w:rFonts w:ascii="Cambria" w:eastAsia="Times New Roman" w:hAnsi="Cambria" w:cs="Times New Roman"/>
          <w:spacing w:val="-3"/>
        </w:rPr>
        <w:t>5:3</w:t>
      </w:r>
      <w:r w:rsidR="0096126E" w:rsidRPr="00BC1F69">
        <w:rPr>
          <w:rFonts w:ascii="Cambria" w:eastAsia="Times New Roman" w:hAnsi="Cambria" w:cs="Times New Roman"/>
          <w:spacing w:val="-3"/>
        </w:rPr>
        <w:t>0 - Cocktails</w:t>
      </w:r>
    </w:p>
    <w:p w:rsidR="0096126E" w:rsidRPr="00BC1F69" w:rsidRDefault="008A7E16" w:rsidP="0096126E">
      <w:pPr>
        <w:spacing w:after="0" w:line="240" w:lineRule="auto"/>
        <w:jc w:val="center"/>
        <w:rPr>
          <w:rFonts w:ascii="Cambria" w:eastAsia="Times New Roman" w:hAnsi="Cambria" w:cs="Times New Roman"/>
          <w:spacing w:val="-3"/>
        </w:rPr>
      </w:pPr>
      <w:r>
        <w:rPr>
          <w:rFonts w:ascii="Cambria" w:eastAsia="Times New Roman" w:hAnsi="Cambria" w:cs="Times New Roman"/>
          <w:spacing w:val="-3"/>
        </w:rPr>
        <w:t>6</w:t>
      </w:r>
      <w:r w:rsidR="00424472">
        <w:rPr>
          <w:rFonts w:ascii="Cambria" w:eastAsia="Times New Roman" w:hAnsi="Cambria" w:cs="Times New Roman"/>
          <w:spacing w:val="-3"/>
        </w:rPr>
        <w:t>:3</w:t>
      </w:r>
      <w:r w:rsidR="0096126E" w:rsidRPr="00BC1F69">
        <w:rPr>
          <w:rFonts w:ascii="Cambria" w:eastAsia="Times New Roman" w:hAnsi="Cambria" w:cs="Times New Roman"/>
          <w:spacing w:val="-3"/>
        </w:rPr>
        <w:t xml:space="preserve">0 </w:t>
      </w:r>
      <w:r w:rsidR="0096126E">
        <w:rPr>
          <w:rFonts w:ascii="Cambria" w:eastAsia="Times New Roman" w:hAnsi="Cambria" w:cs="Times New Roman"/>
          <w:spacing w:val="-3"/>
        </w:rPr>
        <w:t>–</w:t>
      </w:r>
      <w:r w:rsidR="0096126E" w:rsidRPr="00BC1F69">
        <w:rPr>
          <w:rFonts w:ascii="Cambria" w:eastAsia="Times New Roman" w:hAnsi="Cambria" w:cs="Times New Roman"/>
          <w:spacing w:val="-3"/>
        </w:rPr>
        <w:t xml:space="preserve"> Dinner</w:t>
      </w:r>
      <w:r w:rsidR="00424472">
        <w:rPr>
          <w:rFonts w:ascii="Cambria" w:eastAsia="Times New Roman" w:hAnsi="Cambria" w:cs="Times New Roman"/>
          <w:spacing w:val="-3"/>
        </w:rPr>
        <w:t xml:space="preserve"> and Program</w:t>
      </w:r>
    </w:p>
    <w:p w:rsidR="0096126E" w:rsidRPr="00BC1F69" w:rsidRDefault="0096126E" w:rsidP="0096126E">
      <w:pPr>
        <w:spacing w:after="0" w:line="240" w:lineRule="auto"/>
        <w:jc w:val="center"/>
        <w:rPr>
          <w:rFonts w:ascii="Cambria" w:eastAsia="Times New Roman" w:hAnsi="Cambria" w:cs="Times New Roman"/>
          <w:spacing w:val="-3"/>
        </w:rPr>
      </w:pPr>
    </w:p>
    <w:p w:rsidR="0096126E" w:rsidRPr="00BC1F69" w:rsidRDefault="0085088F" w:rsidP="0096126E">
      <w:pPr>
        <w:spacing w:after="0" w:line="240" w:lineRule="auto"/>
        <w:jc w:val="center"/>
        <w:rPr>
          <w:rFonts w:ascii="Cambria" w:eastAsia="Times New Roman" w:hAnsi="Cambria" w:cs="Times New Roman"/>
          <w:spacing w:val="-3"/>
        </w:rPr>
      </w:pPr>
      <w:r>
        <w:rPr>
          <w:rFonts w:ascii="Cambria" w:eastAsia="Times New Roman" w:hAnsi="Cambria" w:cs="Times New Roman"/>
          <w:spacing w:val="-3"/>
        </w:rPr>
        <w:t xml:space="preserve">Hampton Yacht </w:t>
      </w:r>
      <w:r w:rsidR="00424472">
        <w:rPr>
          <w:rFonts w:ascii="Cambria" w:eastAsia="Times New Roman" w:hAnsi="Cambria" w:cs="Times New Roman"/>
          <w:spacing w:val="-3"/>
        </w:rPr>
        <w:t>Club</w:t>
      </w:r>
    </w:p>
    <w:p w:rsidR="0096126E" w:rsidRPr="00BC1F69" w:rsidRDefault="0096126E" w:rsidP="0096126E">
      <w:pPr>
        <w:spacing w:after="0" w:line="240" w:lineRule="auto"/>
        <w:jc w:val="center"/>
        <w:rPr>
          <w:rFonts w:ascii="Cambria" w:eastAsia="Times New Roman" w:hAnsi="Cambria" w:cs="Times New Roman"/>
          <w:color w:val="000000"/>
        </w:rPr>
      </w:pPr>
    </w:p>
    <w:p w:rsidR="0096126E" w:rsidRPr="00BC1F69" w:rsidRDefault="0085088F" w:rsidP="0096126E">
      <w:pPr>
        <w:spacing w:after="0" w:line="240" w:lineRule="auto"/>
        <w:jc w:val="center"/>
        <w:rPr>
          <w:rFonts w:ascii="Cambria" w:eastAsia="Times New Roman" w:hAnsi="Cambria" w:cs="Times New Roman"/>
          <w:b/>
          <w:u w:val="single"/>
        </w:rPr>
      </w:pPr>
      <w:r>
        <w:rPr>
          <w:rFonts w:ascii="Cambria" w:eastAsia="Times New Roman" w:hAnsi="Cambria" w:cs="Times New Roman"/>
          <w:b/>
          <w:u w:val="single"/>
        </w:rPr>
        <w:t>NOVEMB</w:t>
      </w:r>
      <w:r w:rsidR="004574FF">
        <w:rPr>
          <w:rFonts w:ascii="Cambria" w:eastAsia="Times New Roman" w:hAnsi="Cambria" w:cs="Times New Roman"/>
          <w:b/>
          <w:u w:val="single"/>
        </w:rPr>
        <w:t xml:space="preserve">ER </w:t>
      </w:r>
      <w:r w:rsidR="0096126E" w:rsidRPr="00BC1F69">
        <w:rPr>
          <w:rFonts w:ascii="Cambria" w:eastAsia="Times New Roman" w:hAnsi="Cambria" w:cs="Times New Roman"/>
          <w:b/>
          <w:u w:val="single"/>
        </w:rPr>
        <w:t>MEETING RECAP</w:t>
      </w:r>
    </w:p>
    <w:p w:rsidR="0085088F" w:rsidRDefault="0085088F" w:rsidP="0096126E">
      <w:pPr>
        <w:spacing w:before="120" w:after="0" w:line="240" w:lineRule="auto"/>
        <w:jc w:val="both"/>
        <w:rPr>
          <w:rFonts w:ascii="Cambria" w:eastAsia="Times New Roman" w:hAnsi="Cambria" w:cs="Times New Roman"/>
        </w:rPr>
      </w:pPr>
      <w:r>
        <w:rPr>
          <w:rFonts w:ascii="Cambria" w:eastAsia="Times New Roman" w:hAnsi="Cambria" w:cs="Times New Roman"/>
        </w:rPr>
        <w:t xml:space="preserve">The members of the Inn gathered for </w:t>
      </w:r>
      <w:proofErr w:type="gramStart"/>
      <w:r>
        <w:rPr>
          <w:rFonts w:ascii="Cambria" w:eastAsia="Times New Roman" w:hAnsi="Cambria" w:cs="Times New Roman"/>
        </w:rPr>
        <w:t>the  November</w:t>
      </w:r>
      <w:proofErr w:type="gramEnd"/>
      <w:r>
        <w:rPr>
          <w:rFonts w:ascii="Cambria" w:eastAsia="Times New Roman" w:hAnsi="Cambria" w:cs="Times New Roman"/>
        </w:rPr>
        <w:t xml:space="preserve"> meeting at the Norfolk Yacht and Country Club on November 4, 2015.   Pupilage Group II entertained the members of the Inn with short vignettes regarding timely ethical concerns, using examples of where attorneys found themselves facing discipline from the Virginia State Bar.</w:t>
      </w:r>
    </w:p>
    <w:p w:rsidR="0085088F" w:rsidRDefault="0085088F" w:rsidP="0096126E">
      <w:pPr>
        <w:spacing w:before="120" w:after="0" w:line="240" w:lineRule="auto"/>
        <w:jc w:val="both"/>
        <w:rPr>
          <w:rFonts w:ascii="Cambria" w:eastAsia="Times New Roman" w:hAnsi="Cambria" w:cs="Times New Roman"/>
        </w:rPr>
      </w:pPr>
      <w:r>
        <w:rPr>
          <w:rFonts w:ascii="Cambria" w:eastAsia="Times New Roman" w:hAnsi="Cambria" w:cs="Times New Roman"/>
        </w:rPr>
        <w:t>A number of interesting ethical questions were raised, including actual signature requirements on electronically filed docum</w:t>
      </w:r>
      <w:r w:rsidR="00925F18">
        <w:rPr>
          <w:rFonts w:ascii="Cambria" w:eastAsia="Times New Roman" w:hAnsi="Cambria" w:cs="Times New Roman"/>
        </w:rPr>
        <w:t>ents, unsubstantiated</w:t>
      </w:r>
      <w:r>
        <w:rPr>
          <w:rFonts w:ascii="Cambria" w:eastAsia="Times New Roman" w:hAnsi="Cambria" w:cs="Times New Roman"/>
        </w:rPr>
        <w:t xml:space="preserve"> </w:t>
      </w:r>
      <w:r w:rsidR="00925F18">
        <w:rPr>
          <w:rFonts w:ascii="Cambria" w:eastAsia="Times New Roman" w:hAnsi="Cambria" w:cs="Times New Roman"/>
        </w:rPr>
        <w:t>charges brought by a prosecutor (</w:t>
      </w:r>
      <w:r>
        <w:rPr>
          <w:rFonts w:ascii="Cambria" w:eastAsia="Times New Roman" w:hAnsi="Cambria" w:cs="Times New Roman"/>
        </w:rPr>
        <w:t>and the distinction between a violation of the ethical rules and incompetence</w:t>
      </w:r>
      <w:r w:rsidR="00925F18">
        <w:rPr>
          <w:rFonts w:ascii="Cambria" w:eastAsia="Times New Roman" w:hAnsi="Cambria" w:cs="Times New Roman"/>
        </w:rPr>
        <w:t xml:space="preserve">), and the consequences of some very questionable conduct on the part of an attorney representing himself in a divorce. </w:t>
      </w:r>
    </w:p>
    <w:p w:rsidR="00424472" w:rsidRDefault="00424472" w:rsidP="0096126E">
      <w:pPr>
        <w:spacing w:before="120" w:after="0" w:line="240" w:lineRule="auto"/>
        <w:jc w:val="both"/>
        <w:rPr>
          <w:rFonts w:ascii="Cambria" w:eastAsia="Times New Roman" w:hAnsi="Cambria" w:cs="Times New Roman"/>
        </w:rPr>
      </w:pPr>
    </w:p>
    <w:p w:rsidR="0096126E" w:rsidRDefault="0096126E" w:rsidP="0096126E">
      <w:pPr>
        <w:spacing w:before="120" w:after="0" w:line="240" w:lineRule="auto"/>
        <w:jc w:val="both"/>
        <w:rPr>
          <w:rFonts w:ascii="Cambria" w:eastAsia="Times New Roman" w:hAnsi="Cambria" w:cs="Times New Roman"/>
        </w:rPr>
      </w:pPr>
    </w:p>
    <w:p w:rsidR="0096126E" w:rsidRPr="00BC1F69" w:rsidRDefault="0096126E" w:rsidP="0096126E">
      <w:pPr>
        <w:spacing w:before="120" w:after="0" w:line="240" w:lineRule="auto"/>
        <w:jc w:val="both"/>
        <w:rPr>
          <w:rFonts w:ascii="Cambria" w:eastAsia="Times New Roman" w:hAnsi="Cambria" w:cs="Times New Roman"/>
        </w:rPr>
      </w:pPr>
    </w:p>
    <w:p w:rsidR="0096126E" w:rsidRDefault="0096126E" w:rsidP="0096126E">
      <w:pPr>
        <w:spacing w:after="0" w:line="240" w:lineRule="auto"/>
        <w:rPr>
          <w:rFonts w:ascii="Cambria" w:eastAsia="Times New Roman" w:hAnsi="Cambria" w:cs="Times New Roman"/>
          <w:b/>
        </w:rPr>
      </w:pPr>
      <w:r w:rsidRPr="009B0F31">
        <w:rPr>
          <w:rFonts w:ascii="Cambria" w:eastAsia="Times New Roman" w:hAnsi="Cambria" w:cs="Times New Roman"/>
          <w:b/>
        </w:rPr>
        <w:t xml:space="preserve">       </w:t>
      </w:r>
      <w:r>
        <w:rPr>
          <w:rFonts w:ascii="Cambria" w:eastAsia="Times New Roman" w:hAnsi="Cambria" w:cs="Times New Roman"/>
          <w:b/>
        </w:rPr>
        <w:t xml:space="preserve"> </w:t>
      </w:r>
      <w:r w:rsidRPr="009B0F31">
        <w:rPr>
          <w:rFonts w:ascii="Cambria" w:eastAsia="Times New Roman" w:hAnsi="Cambria" w:cs="Times New Roman"/>
          <w:b/>
        </w:rPr>
        <w:t xml:space="preserve">   </w:t>
      </w:r>
      <w:r>
        <w:rPr>
          <w:rFonts w:ascii="Cambria" w:eastAsia="Times New Roman" w:hAnsi="Cambria" w:cs="Times New Roman"/>
          <w:b/>
        </w:rPr>
        <w:t xml:space="preserve"> </w:t>
      </w:r>
      <w:r w:rsidRPr="009B0F31">
        <w:rPr>
          <w:rFonts w:ascii="Cambria" w:eastAsia="Times New Roman" w:hAnsi="Cambria" w:cs="Times New Roman"/>
          <w:b/>
        </w:rPr>
        <w:t xml:space="preserve">    </w:t>
      </w:r>
      <w:r w:rsidRPr="009B0F31">
        <w:rPr>
          <w:rFonts w:ascii="Cambria" w:eastAsia="Times New Roman" w:hAnsi="Cambria" w:cs="Times New Roman"/>
          <w:b/>
          <w:noProof/>
        </w:rPr>
        <w:drawing>
          <wp:inline distT="0" distB="0" distL="0" distR="0" wp14:anchorId="3C2FC135" wp14:editId="0F13DF68">
            <wp:extent cx="2302206" cy="1920240"/>
            <wp:effectExtent l="318" t="0" r="3492" b="349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 meeting 2.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2302206" cy="1920240"/>
                    </a:xfrm>
                    <a:prstGeom prst="rect">
                      <a:avLst/>
                    </a:prstGeom>
                  </pic:spPr>
                </pic:pic>
              </a:graphicData>
            </a:graphic>
          </wp:inline>
        </w:drawing>
      </w:r>
    </w:p>
    <w:p w:rsidR="00C9622A" w:rsidRDefault="00C9622A" w:rsidP="0096126E">
      <w:pPr>
        <w:spacing w:after="0" w:line="240" w:lineRule="auto"/>
        <w:rPr>
          <w:rFonts w:ascii="Cambria" w:eastAsia="Times New Roman" w:hAnsi="Cambria" w:cs="Times New Roman"/>
          <w:b/>
        </w:rPr>
      </w:pPr>
    </w:p>
    <w:p w:rsidR="00C9622A" w:rsidRDefault="00C9622A" w:rsidP="0096126E">
      <w:pPr>
        <w:spacing w:after="0" w:line="240" w:lineRule="auto"/>
        <w:rPr>
          <w:rFonts w:ascii="Cambria" w:eastAsia="Times New Roman" w:hAnsi="Cambria" w:cs="Times New Roman"/>
          <w:b/>
        </w:rPr>
      </w:pPr>
    </w:p>
    <w:p w:rsidR="00C9622A" w:rsidRDefault="00C9622A" w:rsidP="0096126E">
      <w:pPr>
        <w:spacing w:after="0" w:line="240" w:lineRule="auto"/>
        <w:rPr>
          <w:rFonts w:ascii="Cambria" w:eastAsia="Times New Roman" w:hAnsi="Cambria" w:cs="Times New Roman"/>
          <w:b/>
        </w:rPr>
      </w:pPr>
    </w:p>
    <w:p w:rsidR="00C9622A" w:rsidRPr="00BC1F69" w:rsidRDefault="00C9622A" w:rsidP="00C9622A">
      <w:pPr>
        <w:spacing w:before="120" w:after="0" w:line="240" w:lineRule="auto"/>
        <w:jc w:val="center"/>
        <w:rPr>
          <w:rFonts w:ascii="Cambria" w:eastAsia="Times New Roman" w:hAnsi="Cambria" w:cs="Times New Roman"/>
          <w:b/>
          <w:u w:val="single"/>
        </w:rPr>
      </w:pPr>
      <w:r w:rsidRPr="00BC1F69">
        <w:rPr>
          <w:rFonts w:ascii="Cambria" w:eastAsia="Times New Roman" w:hAnsi="Cambria" w:cs="Times New Roman"/>
          <w:b/>
          <w:u w:val="single"/>
        </w:rPr>
        <w:t>TOASTING TORCH</w:t>
      </w:r>
    </w:p>
    <w:p w:rsidR="00C9622A" w:rsidRPr="00BC1F69" w:rsidRDefault="00925F18" w:rsidP="00C9622A">
      <w:pPr>
        <w:spacing w:before="120" w:after="0" w:line="240" w:lineRule="auto"/>
        <w:jc w:val="both"/>
        <w:rPr>
          <w:rFonts w:ascii="Cambria" w:eastAsia="Times New Roman" w:hAnsi="Cambria" w:cs="Times New Roman"/>
        </w:rPr>
      </w:pPr>
      <w:r>
        <w:rPr>
          <w:rFonts w:ascii="Cambria" w:eastAsia="Times New Roman" w:hAnsi="Cambria" w:cs="Times New Roman"/>
        </w:rPr>
        <w:t xml:space="preserve">Bonnie Lane passed the toasting torch to Kevin </w:t>
      </w:r>
      <w:proofErr w:type="spellStart"/>
      <w:r>
        <w:rPr>
          <w:rFonts w:ascii="Cambria" w:eastAsia="Times New Roman" w:hAnsi="Cambria" w:cs="Times New Roman"/>
        </w:rPr>
        <w:t>Duffan</w:t>
      </w:r>
      <w:proofErr w:type="spellEnd"/>
      <w:r>
        <w:rPr>
          <w:rFonts w:ascii="Cambria" w:eastAsia="Times New Roman" w:hAnsi="Cambria" w:cs="Times New Roman"/>
        </w:rPr>
        <w:t xml:space="preserve">, who </w:t>
      </w:r>
      <w:r w:rsidR="00C9622A" w:rsidRPr="00BC1F69">
        <w:rPr>
          <w:rFonts w:ascii="Cambria" w:eastAsia="Times New Roman" w:hAnsi="Cambria" w:cs="Times New Roman"/>
        </w:rPr>
        <w:t>will be providing the traditional toast to be</w:t>
      </w:r>
      <w:r w:rsidR="00C9622A">
        <w:rPr>
          <w:rFonts w:ascii="Cambria" w:eastAsia="Times New Roman" w:hAnsi="Cambria" w:cs="Times New Roman"/>
        </w:rPr>
        <w:t xml:space="preserve">gin the evening at the </w:t>
      </w:r>
      <w:r w:rsidR="00D12499">
        <w:rPr>
          <w:rFonts w:ascii="Cambria" w:eastAsia="Times New Roman" w:hAnsi="Cambria" w:cs="Times New Roman"/>
        </w:rPr>
        <w:t>January</w:t>
      </w:r>
      <w:r w:rsidR="00C9622A">
        <w:rPr>
          <w:rFonts w:ascii="Cambria" w:eastAsia="Times New Roman" w:hAnsi="Cambria" w:cs="Times New Roman"/>
        </w:rPr>
        <w:t xml:space="preserve"> </w:t>
      </w:r>
      <w:r w:rsidR="00C9622A" w:rsidRPr="00BC1F69">
        <w:rPr>
          <w:rFonts w:ascii="Cambria" w:eastAsia="Times New Roman" w:hAnsi="Cambria" w:cs="Times New Roman"/>
        </w:rPr>
        <w:t xml:space="preserve">meeting.  </w:t>
      </w:r>
    </w:p>
    <w:p w:rsidR="00C9622A" w:rsidRDefault="00C9622A" w:rsidP="0096126E">
      <w:pPr>
        <w:spacing w:after="0" w:line="240" w:lineRule="auto"/>
        <w:rPr>
          <w:rFonts w:ascii="Cambria" w:eastAsia="Times New Roman" w:hAnsi="Cambria" w:cs="Times New Roman"/>
          <w:b/>
        </w:rPr>
      </w:pPr>
    </w:p>
    <w:p w:rsidR="00391A02" w:rsidRDefault="00391A02" w:rsidP="0096126E">
      <w:pPr>
        <w:spacing w:after="0" w:line="240" w:lineRule="auto"/>
        <w:rPr>
          <w:rFonts w:ascii="Cambria" w:eastAsia="Times New Roman" w:hAnsi="Cambria" w:cs="Times New Roman"/>
          <w:b/>
        </w:rPr>
      </w:pPr>
    </w:p>
    <w:p w:rsidR="00391A02" w:rsidRDefault="00391A02" w:rsidP="0096126E">
      <w:pPr>
        <w:spacing w:after="0" w:line="240" w:lineRule="auto"/>
        <w:rPr>
          <w:rFonts w:ascii="Cambria" w:eastAsia="Times New Roman" w:hAnsi="Cambria" w:cs="Times New Roman"/>
          <w:b/>
        </w:rPr>
      </w:pPr>
    </w:p>
    <w:p w:rsidR="00C9622A" w:rsidRPr="00BC1F69" w:rsidRDefault="00C9622A" w:rsidP="0096126E">
      <w:pPr>
        <w:spacing w:after="0" w:line="240" w:lineRule="auto"/>
        <w:rPr>
          <w:rFonts w:ascii="Cambria" w:eastAsia="Times New Roman" w:hAnsi="Cambria" w:cs="Times New Roman"/>
          <w:b/>
          <w:u w:val="single"/>
        </w:rPr>
      </w:pPr>
    </w:p>
    <w:p w:rsidR="0096126E" w:rsidRPr="00BC1F69" w:rsidRDefault="0096126E" w:rsidP="0096126E">
      <w:pPr>
        <w:spacing w:before="120" w:after="0" w:line="240" w:lineRule="auto"/>
        <w:jc w:val="center"/>
        <w:rPr>
          <w:rFonts w:ascii="Cambria" w:eastAsia="Times New Roman" w:hAnsi="Cambria" w:cs="Times New Roman"/>
          <w:spacing w:val="-3"/>
        </w:rPr>
      </w:pPr>
      <w:r>
        <w:rPr>
          <w:rFonts w:ascii="Cambria" w:eastAsia="Times New Roman" w:hAnsi="Cambria" w:cs="Times New Roman"/>
          <w:noProof/>
          <w:spacing w:val="-3"/>
        </w:rPr>
        <w:drawing>
          <wp:inline distT="0" distB="0" distL="0" distR="0" wp14:anchorId="35B33696" wp14:editId="3741F2EE">
            <wp:extent cx="2578100" cy="1933575"/>
            <wp:effectExtent l="0" t="158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 meeting 4.jpg"/>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2578100" cy="1933575"/>
                    </a:xfrm>
                    <a:prstGeom prst="rect">
                      <a:avLst/>
                    </a:prstGeom>
                    <a:ln>
                      <a:noFill/>
                    </a:ln>
                    <a:extLst>
                      <a:ext uri="{53640926-AAD7-44D8-BBD7-CCE9431645EC}">
                        <a14:shadowObscured xmlns:a14="http://schemas.microsoft.com/office/drawing/2010/main"/>
                      </a:ext>
                    </a:extLst>
                  </pic:spPr>
                </pic:pic>
              </a:graphicData>
            </a:graphic>
          </wp:inline>
        </w:drawing>
      </w:r>
    </w:p>
    <w:p w:rsidR="00424472" w:rsidRDefault="00424472" w:rsidP="0096126E">
      <w:pPr>
        <w:spacing w:before="120" w:after="0" w:line="240" w:lineRule="auto"/>
        <w:ind w:right="-180"/>
        <w:jc w:val="center"/>
        <w:rPr>
          <w:rFonts w:ascii="Cambria" w:eastAsia="Times New Roman" w:hAnsi="Cambria" w:cs="Times New Roman"/>
          <w:b/>
          <w:u w:val="single"/>
        </w:rPr>
      </w:pPr>
    </w:p>
    <w:p w:rsidR="008F1999" w:rsidRPr="00BC1F69" w:rsidRDefault="008F1999" w:rsidP="008F1999">
      <w:pPr>
        <w:spacing w:before="120" w:after="0" w:line="240" w:lineRule="auto"/>
        <w:jc w:val="both"/>
        <w:rPr>
          <w:rFonts w:ascii="Cambria" w:eastAsia="Times New Roman" w:hAnsi="Cambria" w:cs="Times New Roman"/>
        </w:rPr>
      </w:pPr>
      <w:r>
        <w:rPr>
          <w:rFonts w:ascii="Cambria" w:eastAsia="Times New Roman" w:hAnsi="Cambria" w:cs="Times New Roman"/>
        </w:rPr>
        <w:t xml:space="preserve">.  </w:t>
      </w:r>
      <w:r w:rsidRPr="00BC1F69">
        <w:rPr>
          <w:rFonts w:ascii="Cambria" w:eastAsia="Times New Roman" w:hAnsi="Cambria" w:cs="Times New Roman"/>
        </w:rPr>
        <w:t xml:space="preserve"> </w:t>
      </w:r>
    </w:p>
    <w:p w:rsidR="00391A02" w:rsidRDefault="00391A02" w:rsidP="0096126E">
      <w:pPr>
        <w:spacing w:before="120" w:after="0" w:line="240" w:lineRule="auto"/>
        <w:ind w:right="-180"/>
        <w:jc w:val="center"/>
        <w:rPr>
          <w:rFonts w:ascii="Cambria" w:eastAsia="Times New Roman" w:hAnsi="Cambria" w:cs="Times New Roman"/>
          <w:b/>
          <w:u w:val="single"/>
        </w:rPr>
      </w:pPr>
    </w:p>
    <w:p w:rsidR="0096126E" w:rsidRPr="00BC1F69" w:rsidRDefault="0096126E" w:rsidP="0096126E">
      <w:pPr>
        <w:spacing w:before="120" w:after="0" w:line="240" w:lineRule="auto"/>
        <w:ind w:right="-180"/>
        <w:jc w:val="center"/>
        <w:rPr>
          <w:rFonts w:ascii="Cambria" w:eastAsia="Times New Roman" w:hAnsi="Cambria" w:cs="Times New Roman"/>
          <w:b/>
          <w:u w:val="single"/>
        </w:rPr>
      </w:pPr>
      <w:r>
        <w:rPr>
          <w:rFonts w:ascii="Cambria" w:eastAsia="Times New Roman" w:hAnsi="Cambria" w:cs="Times New Roman"/>
          <w:b/>
          <w:u w:val="single"/>
        </w:rPr>
        <w:t xml:space="preserve">UPCOMING </w:t>
      </w:r>
      <w:r w:rsidR="00424472">
        <w:rPr>
          <w:rFonts w:ascii="Cambria" w:eastAsia="Times New Roman" w:hAnsi="Cambria" w:cs="Times New Roman"/>
          <w:b/>
          <w:u w:val="single"/>
        </w:rPr>
        <w:t>PROGRAM</w:t>
      </w:r>
    </w:p>
    <w:p w:rsidR="0096126E" w:rsidRDefault="00716FE0" w:rsidP="0096126E">
      <w:pPr>
        <w:spacing w:before="120" w:after="0" w:line="240" w:lineRule="auto"/>
        <w:ind w:right="-187"/>
        <w:jc w:val="both"/>
        <w:rPr>
          <w:rFonts w:ascii="Cambria" w:eastAsia="Times New Roman" w:hAnsi="Cambria" w:cs="Times New Roman"/>
        </w:rPr>
      </w:pPr>
      <w:r>
        <w:rPr>
          <w:rFonts w:ascii="Cambria" w:eastAsia="Times New Roman" w:hAnsi="Cambria" w:cs="Times New Roman"/>
        </w:rPr>
        <w:t xml:space="preserve">Pupilage Group IV </w:t>
      </w:r>
      <w:r w:rsidR="00424472">
        <w:rPr>
          <w:rFonts w:ascii="Cambria" w:eastAsia="Times New Roman" w:hAnsi="Cambria" w:cs="Times New Roman"/>
        </w:rPr>
        <w:t>will be presenting at the</w:t>
      </w:r>
      <w:r w:rsidR="00391A02">
        <w:rPr>
          <w:rFonts w:ascii="Cambria" w:eastAsia="Times New Roman" w:hAnsi="Cambria" w:cs="Times New Roman"/>
        </w:rPr>
        <w:t xml:space="preserve"> next meeting </w:t>
      </w:r>
      <w:r w:rsidR="00424472">
        <w:rPr>
          <w:rFonts w:ascii="Cambria" w:eastAsia="Times New Roman" w:hAnsi="Cambria" w:cs="Times New Roman"/>
        </w:rPr>
        <w:t>at</w:t>
      </w:r>
      <w:r>
        <w:rPr>
          <w:rFonts w:ascii="Cambria" w:eastAsia="Times New Roman" w:hAnsi="Cambria" w:cs="Times New Roman"/>
        </w:rPr>
        <w:t xml:space="preserve"> the Hampton</w:t>
      </w:r>
      <w:r w:rsidR="00424472">
        <w:rPr>
          <w:rFonts w:ascii="Cambria" w:eastAsia="Times New Roman" w:hAnsi="Cambria" w:cs="Times New Roman"/>
        </w:rPr>
        <w:t xml:space="preserve"> Yacht Club.</w:t>
      </w:r>
    </w:p>
    <w:p w:rsidR="00716FE0" w:rsidRDefault="00716FE0" w:rsidP="0096126E">
      <w:pPr>
        <w:spacing w:before="120" w:after="0" w:line="240" w:lineRule="auto"/>
        <w:ind w:right="-187"/>
        <w:jc w:val="both"/>
        <w:rPr>
          <w:rFonts w:ascii="Cambria" w:eastAsia="Times New Roman" w:hAnsi="Cambria" w:cs="Times New Roman"/>
        </w:rPr>
      </w:pPr>
      <w:r>
        <w:rPr>
          <w:rFonts w:ascii="Cambria" w:eastAsia="Times New Roman" w:hAnsi="Cambria" w:cs="Times New Roman"/>
        </w:rPr>
        <w:t>Happy holidays!</w:t>
      </w:r>
    </w:p>
    <w:p w:rsidR="0096126E" w:rsidRPr="00BC1F69" w:rsidRDefault="0096126E" w:rsidP="0096126E">
      <w:pPr>
        <w:spacing w:before="120" w:after="0" w:line="240" w:lineRule="auto"/>
        <w:ind w:left="720" w:right="-180"/>
        <w:rPr>
          <w:rFonts w:ascii="Cambria" w:eastAsia="Times New Roman" w:hAnsi="Cambria" w:cs="Times New Roman"/>
          <w:spacing w:val="-3"/>
        </w:rPr>
      </w:pPr>
      <w:proofErr w:type="gramStart"/>
      <w:r w:rsidRPr="00BC1F69">
        <w:rPr>
          <w:rFonts w:ascii="Cambria" w:eastAsia="Times New Roman" w:hAnsi="Cambria" w:cs="Times New Roman"/>
          <w:spacing w:val="-3"/>
        </w:rPr>
        <w:t>Until next issue . . .</w:t>
      </w:r>
      <w:proofErr w:type="gramEnd"/>
    </w:p>
    <w:p w:rsidR="0096126E" w:rsidRPr="00BC1F69" w:rsidRDefault="0096126E" w:rsidP="0096126E">
      <w:pPr>
        <w:spacing w:before="120" w:after="0" w:line="240" w:lineRule="auto"/>
        <w:rPr>
          <w:rFonts w:ascii="Cambria" w:eastAsia="Times New Roman" w:hAnsi="Cambria" w:cs="Times New Roman"/>
          <w:spacing w:val="-3"/>
        </w:rPr>
      </w:pPr>
      <w:r w:rsidRPr="00BC1F69">
        <w:rPr>
          <w:rFonts w:ascii="Cambria" w:eastAsia="Times New Roman" w:hAnsi="Cambria" w:cs="Times New Roman"/>
          <w:spacing w:val="-3"/>
        </w:rPr>
        <w:tab/>
      </w:r>
      <w:r w:rsidRPr="00BC1F69">
        <w:rPr>
          <w:rFonts w:ascii="Cambria" w:eastAsia="Times New Roman" w:hAnsi="Cambria" w:cs="Times New Roman"/>
          <w:spacing w:val="-3"/>
        </w:rPr>
        <w:tab/>
        <w:t>Elaine Hogan</w:t>
      </w:r>
    </w:p>
    <w:p w:rsidR="0096126E" w:rsidRPr="00BC1F69" w:rsidRDefault="0096126E" w:rsidP="0096126E">
      <w:pPr>
        <w:spacing w:after="0" w:line="240" w:lineRule="auto"/>
        <w:ind w:left="720" w:firstLine="720"/>
      </w:pPr>
      <w:r w:rsidRPr="00BC1F69">
        <w:rPr>
          <w:rFonts w:ascii="Cambria" w:eastAsia="Times New Roman" w:hAnsi="Cambria" w:cs="Times New Roman"/>
          <w:spacing w:val="-3"/>
        </w:rPr>
        <w:t>Newsletter Editor</w:t>
      </w:r>
    </w:p>
    <w:p w:rsidR="0096126E" w:rsidRPr="00416B7F" w:rsidRDefault="0096126E" w:rsidP="0096126E"/>
    <w:p w:rsidR="00320CD2" w:rsidRPr="0096126E" w:rsidRDefault="00320CD2" w:rsidP="0096126E"/>
    <w:sectPr w:rsidR="00320CD2" w:rsidRPr="0096126E" w:rsidSect="009B0F31">
      <w:headerReference w:type="even" r:id="rId9"/>
      <w:headerReference w:type="default" r:id="rId10"/>
      <w:footerReference w:type="even" r:id="rId11"/>
      <w:footerReference w:type="default" r:id="rId12"/>
      <w:headerReference w:type="first" r:id="rId13"/>
      <w:footerReference w:type="first" r:id="rId14"/>
      <w:pgSz w:w="12240" w:h="15840" w:code="1"/>
      <w:pgMar w:top="1440" w:right="1260" w:bottom="270" w:left="1080" w:header="720" w:footer="176" w:gutter="0"/>
      <w:paperSrc w:first="1267" w:other="1267"/>
      <w:cols w:num="2" w:space="720" w:equalWidth="0">
        <w:col w:w="4770" w:space="630"/>
        <w:col w:w="45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60" w:rsidRDefault="004C3F60">
      <w:pPr>
        <w:spacing w:after="0" w:line="240" w:lineRule="auto"/>
      </w:pPr>
      <w:r>
        <w:separator/>
      </w:r>
    </w:p>
  </w:endnote>
  <w:endnote w:type="continuationSeparator" w:id="0">
    <w:p w:rsidR="004C3F60" w:rsidRDefault="004C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4C3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4C3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4C3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60" w:rsidRDefault="004C3F60">
      <w:pPr>
        <w:spacing w:after="0" w:line="240" w:lineRule="auto"/>
      </w:pPr>
      <w:r>
        <w:separator/>
      </w:r>
    </w:p>
  </w:footnote>
  <w:footnote w:type="continuationSeparator" w:id="0">
    <w:p w:rsidR="004C3F60" w:rsidRDefault="004C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4C3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D7" w:rsidRDefault="0096126E">
    <w:pPr>
      <w:pStyle w:val="Header"/>
    </w:pPr>
    <w:r>
      <w:rPr>
        <w:noProof/>
      </w:rPr>
      <w:drawing>
        <wp:inline distT="0" distB="0" distL="0" distR="0" wp14:anchorId="55716F6D" wp14:editId="7BCC9C5C">
          <wp:extent cx="3790950" cy="1209675"/>
          <wp:effectExtent l="0" t="0" r="0" b="9525"/>
          <wp:docPr id="3" name="Picture 3" descr="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1209675"/>
                  </a:xfrm>
                  <a:prstGeom prst="rect">
                    <a:avLst/>
                  </a:prstGeom>
                  <a:noFill/>
                  <a:ln>
                    <a:noFill/>
                  </a:ln>
                </pic:spPr>
              </pic:pic>
            </a:graphicData>
          </a:graphic>
        </wp:inline>
      </w:drawing>
    </w:r>
  </w:p>
  <w:p w:rsidR="006119D7" w:rsidRPr="00D66045" w:rsidRDefault="0096126E">
    <w:pPr>
      <w:pStyle w:val="Header"/>
      <w:jc w:val="center"/>
      <w:rPr>
        <w:sz w:val="24"/>
      </w:rPr>
    </w:pPr>
    <w:r w:rsidRPr="00D66045">
      <w:rPr>
        <w:sz w:val="24"/>
      </w:rPr>
      <w:t>I’ANSON-HOFFMAN INN OF COURT NEWSLETTER</w:t>
    </w:r>
  </w:p>
  <w:p w:rsidR="006119D7" w:rsidRPr="00D66045" w:rsidRDefault="0085088F" w:rsidP="009B0F31">
    <w:pPr>
      <w:pStyle w:val="Header"/>
      <w:spacing w:before="120" w:after="120"/>
      <w:rPr>
        <w:i/>
        <w:sz w:val="24"/>
      </w:rPr>
    </w:pPr>
    <w:r>
      <w:rPr>
        <w:i/>
        <w:sz w:val="24"/>
      </w:rPr>
      <w:t>Novem</w:t>
    </w:r>
    <w:r w:rsidR="004574FF">
      <w:rPr>
        <w:i/>
        <w:sz w:val="24"/>
      </w:rPr>
      <w:t>ber</w:t>
    </w:r>
    <w:r w:rsidR="0096126E">
      <w:rPr>
        <w:i/>
        <w:sz w:val="24"/>
      </w:rPr>
      <w:t xml:space="preserve"> 2015</w:t>
    </w:r>
    <w:r w:rsidR="0096126E">
      <w:rPr>
        <w:rFonts w:ascii="Arial" w:hAnsi="Arial"/>
        <w:i/>
        <w:sz w:val="24"/>
      </w:rPr>
      <w:tab/>
    </w:r>
    <w:r w:rsidR="0096126E">
      <w:rPr>
        <w:rFonts w:ascii="Arial" w:hAnsi="Arial"/>
        <w:i/>
        <w:sz w:val="24"/>
      </w:rPr>
      <w:tab/>
    </w:r>
    <w:r w:rsidR="0096126E" w:rsidRPr="00D66045">
      <w:rPr>
        <w:i/>
        <w:sz w:val="24"/>
      </w:rPr>
      <w:t xml:space="preserve">                                                   </w:t>
    </w:r>
    <w:r w:rsidR="0096126E">
      <w:rPr>
        <w:i/>
        <w:sz w:val="24"/>
      </w:rPr>
      <w:t xml:space="preserve">             </w:t>
    </w:r>
    <w:r w:rsidR="0096126E" w:rsidRPr="00D66045">
      <w:rPr>
        <w:i/>
        <w:sz w:val="24"/>
      </w:rPr>
      <w:t xml:space="preserve">VOL. </w:t>
    </w:r>
    <w:r w:rsidR="004574FF">
      <w:rPr>
        <w:sz w:val="24"/>
      </w:rPr>
      <w:t>27</w:t>
    </w:r>
    <w:r w:rsidR="0096126E" w:rsidRPr="00D66045">
      <w:rPr>
        <w:i/>
        <w:sz w:val="24"/>
      </w:rPr>
      <w:t>, NO.</w:t>
    </w:r>
    <w:r w:rsidR="004574FF">
      <w:rPr>
        <w:i/>
        <w:sz w:val="24"/>
      </w:rPr>
      <w:t xml:space="preserve"> </w:t>
    </w:r>
    <w:r w:rsidR="00925F18">
      <w:rPr>
        <w:i/>
        <w:sz w:val="24"/>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4C3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6E"/>
    <w:rsid w:val="00091DCB"/>
    <w:rsid w:val="002A52DF"/>
    <w:rsid w:val="00320CD2"/>
    <w:rsid w:val="00391A02"/>
    <w:rsid w:val="00424472"/>
    <w:rsid w:val="00434BEA"/>
    <w:rsid w:val="004574FF"/>
    <w:rsid w:val="004C3F60"/>
    <w:rsid w:val="00716FE0"/>
    <w:rsid w:val="0085088F"/>
    <w:rsid w:val="008A7E16"/>
    <w:rsid w:val="008F1999"/>
    <w:rsid w:val="00925F18"/>
    <w:rsid w:val="0096126E"/>
    <w:rsid w:val="00C9622A"/>
    <w:rsid w:val="00D05920"/>
    <w:rsid w:val="00D12499"/>
    <w:rsid w:val="00D3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6E"/>
  </w:style>
  <w:style w:type="paragraph" w:styleId="Footer">
    <w:name w:val="footer"/>
    <w:basedOn w:val="Normal"/>
    <w:link w:val="FooterChar"/>
    <w:uiPriority w:val="99"/>
    <w:unhideWhenUsed/>
    <w:rsid w:val="0096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6E"/>
  </w:style>
  <w:style w:type="paragraph" w:styleId="BalloonText">
    <w:name w:val="Balloon Text"/>
    <w:basedOn w:val="Normal"/>
    <w:link w:val="BalloonTextChar"/>
    <w:uiPriority w:val="99"/>
    <w:semiHidden/>
    <w:unhideWhenUsed/>
    <w:rsid w:val="00C9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6E"/>
  </w:style>
  <w:style w:type="paragraph" w:styleId="Footer">
    <w:name w:val="footer"/>
    <w:basedOn w:val="Normal"/>
    <w:link w:val="FooterChar"/>
    <w:uiPriority w:val="99"/>
    <w:unhideWhenUsed/>
    <w:rsid w:val="0096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6E"/>
  </w:style>
  <w:style w:type="paragraph" w:styleId="BalloonText">
    <w:name w:val="Balloon Text"/>
    <w:basedOn w:val="Normal"/>
    <w:link w:val="BalloonTextChar"/>
    <w:uiPriority w:val="99"/>
    <w:semiHidden/>
    <w:unhideWhenUsed/>
    <w:rsid w:val="00C9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Supreme Court of Virginia</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einman</dc:creator>
  <cp:lastModifiedBy>Colleen K. Killilea</cp:lastModifiedBy>
  <cp:revision>2</cp:revision>
  <dcterms:created xsi:type="dcterms:W3CDTF">2015-11-30T18:27:00Z</dcterms:created>
  <dcterms:modified xsi:type="dcterms:W3CDTF">2015-11-30T18:27:00Z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68f75dcd-99bb-49da-ab63-c6168a7f96f3</vt:lpwstr>
  </property>
</Properties>
</file>