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59677D2" w14:textId="555747D0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6D67BE" w:rsidRPr="006D67BE">
        <w:rPr>
          <w:rFonts w:cs="Times New Roman"/>
          <w:sz w:val="20"/>
          <w:szCs w:val="20"/>
          <w:u w:val="single"/>
        </w:rPr>
        <w:t>Lost in Translation – Understanding “Millennial Speak” in ADR Settings</w:t>
      </w:r>
      <w:r w:rsidR="0088088C">
        <w:rPr>
          <w:rFonts w:cs="Times New Roman"/>
          <w:sz w:val="20"/>
          <w:szCs w:val="20"/>
          <w:u w:val="single"/>
        </w:rPr>
        <w:t xml:space="preserve">            </w:t>
      </w:r>
      <w:r w:rsidR="006D67BE">
        <w:rPr>
          <w:rFonts w:cs="Times New Roman"/>
          <w:sz w:val="20"/>
          <w:szCs w:val="20"/>
          <w:u w:val="single"/>
        </w:rPr>
        <w:t xml:space="preserve">             </w:t>
      </w:r>
      <w:r w:rsidR="0088088C">
        <w:rPr>
          <w:rFonts w:cs="Times New Roman"/>
          <w:sz w:val="20"/>
          <w:szCs w:val="20"/>
          <w:u w:val="single"/>
        </w:rPr>
        <w:t xml:space="preserve">           </w:t>
      </w:r>
      <w:r w:rsidR="00871294">
        <w:rPr>
          <w:rFonts w:cs="Times New Roman"/>
          <w:sz w:val="20"/>
          <w:szCs w:val="20"/>
          <w:u w:val="single"/>
        </w:rPr>
        <w:t>  </w:t>
      </w:r>
      <w:r w:rsidR="00D63816">
        <w:rPr>
          <w:rFonts w:cs="Times New Roman"/>
          <w:sz w:val="20"/>
          <w:szCs w:val="20"/>
          <w:u w:val="single"/>
        </w:rPr>
        <w:t>  </w:t>
      </w:r>
      <w:r w:rsidR="00D63816" w:rsidRPr="00D63816">
        <w:rPr>
          <w:rFonts w:cs="Times New Roman"/>
          <w:sz w:val="20"/>
          <w:szCs w:val="20"/>
          <w:u w:val="single"/>
        </w:rPr>
        <w:t xml:space="preserve"> </w:t>
      </w:r>
      <w:r w:rsidR="00894A72" w:rsidRPr="00D63816">
        <w:rPr>
          <w:rFonts w:cs="Times New Roman"/>
          <w:sz w:val="20"/>
          <w:szCs w:val="20"/>
          <w:u w:val="single"/>
        </w:rPr>
        <w:t xml:space="preserve">        </w:t>
      </w:r>
      <w:r w:rsidR="002E2856" w:rsidRPr="00D63816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D63816">
        <w:rPr>
          <w:rFonts w:cs="Times New Roman"/>
          <w:sz w:val="20"/>
          <w:szCs w:val="20"/>
          <w:u w:val="single"/>
        </w:rPr>
        <w:t xml:space="preserve"> </w:t>
      </w:r>
    </w:p>
    <w:p w14:paraId="34834C8D" w14:textId="148BE3A8" w:rsidR="0089071A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6D67BE">
        <w:rPr>
          <w:rFonts w:cs="Times New Roman"/>
          <w:sz w:val="20"/>
          <w:szCs w:val="20"/>
          <w:u w:val="single"/>
        </w:rPr>
        <w:t>January 12, 2023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320533">
        <w:rPr>
          <w:rFonts w:cs="Times New Roman"/>
          <w:b/>
          <w:bCs/>
          <w:sz w:val="20"/>
          <w:szCs w:val="20"/>
        </w:rPr>
        <w:t xml:space="preserve">        </w:t>
      </w:r>
      <w:r w:rsidR="0088088C">
        <w:rPr>
          <w:rFonts w:cs="Times New Roman"/>
          <w:sz w:val="20"/>
          <w:szCs w:val="20"/>
          <w:u w:val="single"/>
        </w:rPr>
        <w:t>Via</w:t>
      </w:r>
      <w:r w:rsidR="00320533">
        <w:rPr>
          <w:rFonts w:cs="Times New Roman"/>
          <w:sz w:val="20"/>
          <w:szCs w:val="20"/>
          <w:u w:val="single"/>
        </w:rPr>
        <w:t xml:space="preserve"> Zoom</w:t>
      </w:r>
      <w:r w:rsidR="0088088C">
        <w:rPr>
          <w:rFonts w:cs="Times New Roman"/>
          <w:sz w:val="20"/>
          <w:szCs w:val="20"/>
          <w:u w:val="single"/>
        </w:rPr>
        <w:t>                                          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2DAF45CF" w:rsidR="0089071A" w:rsidRPr="006D67BE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  <w:lang w:val="fr-FR"/>
        </w:rPr>
      </w:pPr>
      <w:r w:rsidRPr="006D67BE">
        <w:rPr>
          <w:rFonts w:cs="Times New Roman"/>
          <w:sz w:val="20"/>
          <w:szCs w:val="20"/>
          <w:lang w:val="fr-FR"/>
        </w:rPr>
        <w:t>Course Code #1: ________________________</w:t>
      </w:r>
      <w:r w:rsidR="000457DB" w:rsidRPr="006D67BE">
        <w:rPr>
          <w:rFonts w:cs="Times New Roman"/>
          <w:sz w:val="20"/>
          <w:szCs w:val="20"/>
          <w:lang w:val="fr-FR"/>
        </w:rPr>
        <w:t>__</w:t>
      </w:r>
      <w:r w:rsidRPr="006D67BE">
        <w:rPr>
          <w:rFonts w:cs="Times New Roman"/>
          <w:sz w:val="20"/>
          <w:szCs w:val="20"/>
          <w:lang w:val="fr-FR"/>
        </w:rPr>
        <w:t>___</w:t>
      </w:r>
      <w:r w:rsidR="000457DB" w:rsidRPr="006D67BE">
        <w:rPr>
          <w:rFonts w:cs="Times New Roman"/>
          <w:sz w:val="20"/>
          <w:szCs w:val="20"/>
          <w:lang w:val="fr-FR"/>
        </w:rPr>
        <w:t xml:space="preserve">       </w:t>
      </w:r>
      <w:r w:rsidRPr="006D67BE">
        <w:rPr>
          <w:rFonts w:cs="Times New Roman"/>
          <w:sz w:val="20"/>
          <w:szCs w:val="20"/>
          <w:lang w:val="fr-FR"/>
        </w:rPr>
        <w:t>Course Code #2: ______</w:t>
      </w:r>
      <w:r w:rsidR="006D67BE" w:rsidRPr="006D67BE">
        <w:rPr>
          <w:rFonts w:cs="Times New Roman"/>
          <w:sz w:val="20"/>
          <w:szCs w:val="20"/>
          <w:lang w:val="fr-FR"/>
        </w:rPr>
        <w:t>N/</w:t>
      </w:r>
      <w:r w:rsidR="006D67BE">
        <w:rPr>
          <w:rFonts w:cs="Times New Roman"/>
          <w:sz w:val="20"/>
          <w:szCs w:val="20"/>
          <w:lang w:val="fr-FR"/>
        </w:rPr>
        <w:t>A</w:t>
      </w:r>
      <w:r w:rsidRPr="006D67BE">
        <w:rPr>
          <w:rFonts w:cs="Times New Roman"/>
          <w:sz w:val="20"/>
          <w:szCs w:val="20"/>
          <w:lang w:val="fr-FR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47DA8330" w14:textId="77777777" w:rsidR="0088088C" w:rsidRDefault="006D67BE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 Janine Dickey</w:t>
            </w:r>
          </w:p>
          <w:p w14:paraId="3E1AE895" w14:textId="77777777" w:rsidR="006D67BE" w:rsidRDefault="006D67BE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Jennifer M. Lankford</w:t>
            </w:r>
          </w:p>
          <w:p w14:paraId="115742C2" w14:textId="77777777" w:rsidR="006D67BE" w:rsidRDefault="006D67BE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Barath S. Raman</w:t>
            </w:r>
          </w:p>
          <w:p w14:paraId="38BF3841" w14:textId="5C15EFF1" w:rsidR="006D67BE" w:rsidRPr="0089071A" w:rsidRDefault="006D67BE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Allen Sydnor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50A2E4D7" w:rsidR="00967F5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1431E25A" w14:textId="77777777" w:rsidR="006D67BE" w:rsidRPr="000457DB" w:rsidRDefault="006D67BE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9AD058E" w14:textId="5DBB029C" w:rsidR="006D67BE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58C54CCB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241FE722" w14:textId="77777777" w:rsidR="006D67BE" w:rsidRDefault="006D67BE" w:rsidP="00737D06">
      <w:pPr>
        <w:spacing w:after="120" w:line="240" w:lineRule="auto"/>
        <w:rPr>
          <w:sz w:val="22"/>
          <w:szCs w:val="22"/>
        </w:rPr>
      </w:pP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2F88" w14:textId="77777777" w:rsidR="00D36032" w:rsidRDefault="00D36032" w:rsidP="00737D06">
      <w:pPr>
        <w:spacing w:after="0" w:line="240" w:lineRule="auto"/>
      </w:pPr>
      <w:r>
        <w:separator/>
      </w:r>
    </w:p>
  </w:endnote>
  <w:endnote w:type="continuationSeparator" w:id="0">
    <w:p w14:paraId="6CBB8C18" w14:textId="77777777" w:rsidR="00D36032" w:rsidRDefault="00D36032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04C8" w14:textId="77777777" w:rsidR="00D36032" w:rsidRDefault="00D36032" w:rsidP="00737D06">
      <w:pPr>
        <w:spacing w:after="0" w:line="240" w:lineRule="auto"/>
      </w:pPr>
      <w:r>
        <w:separator/>
      </w:r>
    </w:p>
  </w:footnote>
  <w:footnote w:type="continuationSeparator" w:id="0">
    <w:p w14:paraId="18689DBD" w14:textId="77777777" w:rsidR="00D36032" w:rsidRDefault="00D36032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F6B45"/>
    <w:rsid w:val="00107A84"/>
    <w:rsid w:val="00126AA6"/>
    <w:rsid w:val="00162277"/>
    <w:rsid w:val="001D150F"/>
    <w:rsid w:val="001D2253"/>
    <w:rsid w:val="0022210B"/>
    <w:rsid w:val="00277E2C"/>
    <w:rsid w:val="002B4685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34BD2"/>
    <w:rsid w:val="00660802"/>
    <w:rsid w:val="006777D7"/>
    <w:rsid w:val="006D5E2B"/>
    <w:rsid w:val="006D67BE"/>
    <w:rsid w:val="00737D06"/>
    <w:rsid w:val="00740C47"/>
    <w:rsid w:val="0075517C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7BB5"/>
    <w:rsid w:val="00A05AE9"/>
    <w:rsid w:val="00AB26C9"/>
    <w:rsid w:val="00AF2BE4"/>
    <w:rsid w:val="00AF4805"/>
    <w:rsid w:val="00B37241"/>
    <w:rsid w:val="00B92292"/>
    <w:rsid w:val="00BB5602"/>
    <w:rsid w:val="00C03531"/>
    <w:rsid w:val="00C64CAC"/>
    <w:rsid w:val="00CA5CFE"/>
    <w:rsid w:val="00CC15B2"/>
    <w:rsid w:val="00CC3FA6"/>
    <w:rsid w:val="00CD5FA5"/>
    <w:rsid w:val="00CF2587"/>
    <w:rsid w:val="00D36032"/>
    <w:rsid w:val="00D61E9A"/>
    <w:rsid w:val="00D63816"/>
    <w:rsid w:val="00D757A4"/>
    <w:rsid w:val="00D80C97"/>
    <w:rsid w:val="00DA0814"/>
    <w:rsid w:val="00E024E5"/>
    <w:rsid w:val="00E604AD"/>
    <w:rsid w:val="00E70522"/>
    <w:rsid w:val="00EE5B61"/>
    <w:rsid w:val="00F14308"/>
    <w:rsid w:val="00F256D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5</cp:revision>
  <cp:lastPrinted>2020-04-23T17:44:00Z</cp:lastPrinted>
  <dcterms:created xsi:type="dcterms:W3CDTF">2022-11-02T13:03:00Z</dcterms:created>
  <dcterms:modified xsi:type="dcterms:W3CDTF">2023-01-05T03:24:00Z</dcterms:modified>
</cp:coreProperties>
</file>