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3EBC" w14:textId="46A69FB1" w:rsidR="005F534F" w:rsidRPr="004311F2" w:rsidRDefault="00065C57" w:rsidP="005F534F">
      <w:pPr>
        <w:jc w:val="both"/>
        <w:rPr>
          <w:sz w:val="28"/>
          <w:szCs w:val="28"/>
        </w:rPr>
      </w:pPr>
      <w:r w:rsidRPr="004311F2">
        <w:rPr>
          <w:b/>
          <w:bCs/>
          <w:sz w:val="28"/>
          <w:szCs w:val="28"/>
        </w:rPr>
        <w:t>How Mediators Evaluate, Through Words</w:t>
      </w:r>
      <w:r w:rsidR="00507AD5" w:rsidRPr="004311F2">
        <w:rPr>
          <w:b/>
          <w:bCs/>
          <w:sz w:val="28"/>
          <w:szCs w:val="28"/>
        </w:rPr>
        <w:t>,</w:t>
      </w:r>
      <w:r w:rsidRPr="004311F2">
        <w:rPr>
          <w:b/>
          <w:bCs/>
          <w:sz w:val="28"/>
          <w:szCs w:val="28"/>
        </w:rPr>
        <w:t xml:space="preserve"> Gestures and </w:t>
      </w:r>
      <w:r w:rsidR="00507AD5" w:rsidRPr="004311F2">
        <w:rPr>
          <w:b/>
          <w:bCs/>
          <w:sz w:val="28"/>
          <w:szCs w:val="28"/>
        </w:rPr>
        <w:t xml:space="preserve">Sometimes </w:t>
      </w:r>
      <w:r w:rsidRPr="004311F2">
        <w:rPr>
          <w:b/>
          <w:bCs/>
          <w:sz w:val="28"/>
          <w:szCs w:val="28"/>
        </w:rPr>
        <w:t>Silence</w:t>
      </w:r>
    </w:p>
    <w:p w14:paraId="07A51BAC" w14:textId="297C5EB1" w:rsidR="005F534F" w:rsidRPr="005F534F" w:rsidRDefault="005F534F" w:rsidP="005F534F">
      <w:pPr>
        <w:jc w:val="both"/>
        <w:rPr>
          <w:sz w:val="28"/>
          <w:szCs w:val="28"/>
        </w:rPr>
      </w:pPr>
      <w:r>
        <w:rPr>
          <w:sz w:val="28"/>
          <w:szCs w:val="28"/>
        </w:rPr>
        <w:t>By Dwight Golann</w:t>
      </w:r>
      <w:r w:rsidR="00517615">
        <w:rPr>
          <w:rStyle w:val="FootnoteReference"/>
          <w:sz w:val="28"/>
          <w:szCs w:val="28"/>
        </w:rPr>
        <w:footnoteReference w:id="1"/>
      </w:r>
    </w:p>
    <w:p w14:paraId="10550C26" w14:textId="5B8570E0" w:rsidR="00E55E0D" w:rsidRPr="005F534F" w:rsidRDefault="00E55E0D" w:rsidP="004311F2">
      <w:pPr>
        <w:spacing w:before="240"/>
        <w:ind w:firstLine="360"/>
        <w:rPr>
          <w:sz w:val="24"/>
          <w:szCs w:val="24"/>
        </w:rPr>
      </w:pPr>
      <w:r w:rsidRPr="005F534F">
        <w:rPr>
          <w:sz w:val="24"/>
          <w:szCs w:val="24"/>
        </w:rPr>
        <w:t xml:space="preserve">Do you </w:t>
      </w:r>
      <w:r w:rsidR="00861EEC" w:rsidRPr="005F534F">
        <w:rPr>
          <w:sz w:val="24"/>
          <w:szCs w:val="24"/>
        </w:rPr>
        <w:t>give evaluations</w:t>
      </w:r>
      <w:r w:rsidRPr="005F534F">
        <w:rPr>
          <w:sz w:val="24"/>
          <w:szCs w:val="24"/>
        </w:rPr>
        <w:t xml:space="preserve"> </w:t>
      </w:r>
      <w:r w:rsidR="00493CE4" w:rsidRPr="005F534F">
        <w:rPr>
          <w:sz w:val="24"/>
          <w:szCs w:val="24"/>
        </w:rPr>
        <w:t>when you mediate</w:t>
      </w:r>
      <w:r w:rsidRPr="005F534F">
        <w:rPr>
          <w:sz w:val="24"/>
          <w:szCs w:val="24"/>
        </w:rPr>
        <w:t xml:space="preserve">? I suspect </w:t>
      </w:r>
      <w:r w:rsidR="00861EEC" w:rsidRPr="005F534F">
        <w:rPr>
          <w:sz w:val="24"/>
          <w:szCs w:val="24"/>
        </w:rPr>
        <w:t>most of us do</w:t>
      </w:r>
      <w:r w:rsidR="00206838" w:rsidRPr="005F534F">
        <w:rPr>
          <w:sz w:val="24"/>
          <w:szCs w:val="24"/>
        </w:rPr>
        <w:t>,</w:t>
      </w:r>
      <w:r w:rsidRPr="005F534F">
        <w:rPr>
          <w:sz w:val="24"/>
          <w:szCs w:val="24"/>
        </w:rPr>
        <w:t xml:space="preserve"> although we may not consider</w:t>
      </w:r>
      <w:r w:rsidR="00861EEC" w:rsidRPr="005F534F">
        <w:rPr>
          <w:sz w:val="24"/>
          <w:szCs w:val="24"/>
        </w:rPr>
        <w:t xml:space="preserve"> </w:t>
      </w:r>
      <w:r w:rsidR="00493CE4" w:rsidRPr="005F534F">
        <w:rPr>
          <w:sz w:val="24"/>
          <w:szCs w:val="24"/>
        </w:rPr>
        <w:t xml:space="preserve">what we do to </w:t>
      </w:r>
      <w:r w:rsidR="00027CBA" w:rsidRPr="005F534F">
        <w:rPr>
          <w:sz w:val="24"/>
          <w:szCs w:val="24"/>
        </w:rPr>
        <w:t>be</w:t>
      </w:r>
      <w:r w:rsidRPr="005F534F">
        <w:rPr>
          <w:sz w:val="24"/>
          <w:szCs w:val="24"/>
        </w:rPr>
        <w:t xml:space="preserve"> “evaluation”</w:t>
      </w:r>
      <w:r w:rsidR="00ED3BC5" w:rsidRPr="005F534F">
        <w:rPr>
          <w:sz w:val="24"/>
          <w:szCs w:val="24"/>
        </w:rPr>
        <w:t xml:space="preserve"> at all.</w:t>
      </w:r>
      <w:r w:rsidRPr="005F534F">
        <w:rPr>
          <w:sz w:val="24"/>
          <w:szCs w:val="24"/>
        </w:rPr>
        <w:t xml:space="preserve"> </w:t>
      </w:r>
      <w:r w:rsidR="00A14949">
        <w:rPr>
          <w:sz w:val="24"/>
          <w:szCs w:val="24"/>
        </w:rPr>
        <w:t xml:space="preserve">In this link, </w:t>
      </w:r>
      <w:r w:rsidRPr="005F534F">
        <w:rPr>
          <w:sz w:val="24"/>
          <w:szCs w:val="24"/>
        </w:rPr>
        <w:t>excellent mediators</w:t>
      </w:r>
      <w:r w:rsidR="00861EEC" w:rsidRPr="005F534F">
        <w:rPr>
          <w:sz w:val="24"/>
          <w:szCs w:val="24"/>
        </w:rPr>
        <w:t xml:space="preserve"> </w:t>
      </w:r>
      <w:r w:rsidR="00493CE4" w:rsidRPr="005F534F">
        <w:rPr>
          <w:sz w:val="24"/>
          <w:szCs w:val="24"/>
        </w:rPr>
        <w:t xml:space="preserve">present </w:t>
      </w:r>
      <w:r w:rsidR="00A14949">
        <w:rPr>
          <w:sz w:val="24"/>
          <w:szCs w:val="24"/>
        </w:rPr>
        <w:t xml:space="preserve">their </w:t>
      </w:r>
      <w:r w:rsidR="00493CE4" w:rsidRPr="005F534F">
        <w:rPr>
          <w:sz w:val="24"/>
          <w:szCs w:val="24"/>
        </w:rPr>
        <w:t>view</w:t>
      </w:r>
      <w:r w:rsidR="00A14949">
        <w:rPr>
          <w:sz w:val="24"/>
          <w:szCs w:val="24"/>
        </w:rPr>
        <w:t>point</w:t>
      </w:r>
      <w:r w:rsidR="00493CE4" w:rsidRPr="005F534F">
        <w:rPr>
          <w:sz w:val="24"/>
          <w:szCs w:val="24"/>
        </w:rPr>
        <w:t xml:space="preserve">s </w:t>
      </w:r>
      <w:r w:rsidR="00ED3BC5" w:rsidRPr="005F534F">
        <w:rPr>
          <w:sz w:val="24"/>
          <w:szCs w:val="24"/>
        </w:rPr>
        <w:t xml:space="preserve">about </w:t>
      </w:r>
      <w:r w:rsidR="00493CE4" w:rsidRPr="005F534F">
        <w:rPr>
          <w:sz w:val="24"/>
          <w:szCs w:val="24"/>
        </w:rPr>
        <w:t>a wide variety of topics</w:t>
      </w:r>
      <w:r w:rsidR="00A14949">
        <w:rPr>
          <w:sz w:val="24"/>
          <w:szCs w:val="24"/>
        </w:rPr>
        <w:t>, and</w:t>
      </w:r>
      <w:r w:rsidR="00493CE4" w:rsidRPr="005F534F">
        <w:rPr>
          <w:sz w:val="24"/>
          <w:szCs w:val="24"/>
        </w:rPr>
        <w:t xml:space="preserve"> in different ways</w:t>
      </w:r>
      <w:r w:rsidR="00A14949">
        <w:rPr>
          <w:sz w:val="24"/>
          <w:szCs w:val="24"/>
        </w:rPr>
        <w:t xml:space="preserve">: </w:t>
      </w:r>
      <w:r w:rsidR="002A73C5">
        <w:rPr>
          <w:sz w:val="24"/>
          <w:szCs w:val="24"/>
        </w:rPr>
        <w:t xml:space="preserve"> </w:t>
      </w:r>
      <w:hyperlink r:id="rId7" w:history="1">
        <w:r w:rsidR="002A73C5" w:rsidRPr="007A77A8">
          <w:rPr>
            <w:rStyle w:val="Hyperlink"/>
            <w:sz w:val="24"/>
            <w:szCs w:val="24"/>
          </w:rPr>
          <w:t>www.tinyurl.com/IAMMay2020</w:t>
        </w:r>
      </w:hyperlink>
      <w:r w:rsidR="002A73C5">
        <w:rPr>
          <w:sz w:val="24"/>
          <w:szCs w:val="24"/>
        </w:rPr>
        <w:t>)</w:t>
      </w:r>
      <w:r w:rsidR="00DF47BF">
        <w:rPr>
          <w:sz w:val="24"/>
          <w:szCs w:val="24"/>
        </w:rPr>
        <w:t xml:space="preserve"> </w:t>
      </w:r>
      <w:r w:rsidR="002A73C5">
        <w:rPr>
          <w:sz w:val="24"/>
          <w:szCs w:val="24"/>
        </w:rPr>
        <w:t>As</w:t>
      </w:r>
      <w:r w:rsidR="00493CE4" w:rsidRPr="005F534F">
        <w:rPr>
          <w:sz w:val="24"/>
          <w:szCs w:val="24"/>
        </w:rPr>
        <w:t xml:space="preserve"> I </w:t>
      </w:r>
      <w:r w:rsidR="00A14949">
        <w:rPr>
          <w:sz w:val="24"/>
          <w:szCs w:val="24"/>
        </w:rPr>
        <w:t xml:space="preserve">viewed these </w:t>
      </w:r>
      <w:r w:rsidR="00493CE4" w:rsidRPr="005F534F">
        <w:rPr>
          <w:sz w:val="24"/>
          <w:szCs w:val="24"/>
        </w:rPr>
        <w:t>videos</w:t>
      </w:r>
      <w:r w:rsidR="005F534F">
        <w:rPr>
          <w:sz w:val="24"/>
          <w:szCs w:val="24"/>
        </w:rPr>
        <w:t xml:space="preserve"> </w:t>
      </w:r>
      <w:r w:rsidR="00493CE4" w:rsidRPr="005F534F">
        <w:rPr>
          <w:sz w:val="24"/>
          <w:szCs w:val="24"/>
        </w:rPr>
        <w:t xml:space="preserve">I </w:t>
      </w:r>
      <w:r w:rsidR="00027CBA" w:rsidRPr="005F534F">
        <w:rPr>
          <w:sz w:val="24"/>
          <w:szCs w:val="24"/>
        </w:rPr>
        <w:t>was surprised by</w:t>
      </w:r>
      <w:r w:rsidR="00861EEC" w:rsidRPr="005F534F">
        <w:rPr>
          <w:sz w:val="24"/>
          <w:szCs w:val="24"/>
        </w:rPr>
        <w:t xml:space="preserve"> what I found</w:t>
      </w:r>
      <w:r w:rsidR="00027CBA" w:rsidRPr="005F534F">
        <w:rPr>
          <w:sz w:val="24"/>
          <w:szCs w:val="24"/>
        </w:rPr>
        <w:t>.</w:t>
      </w:r>
      <w:r w:rsidRPr="005F534F">
        <w:rPr>
          <w:sz w:val="24"/>
          <w:szCs w:val="24"/>
        </w:rPr>
        <w:t xml:space="preserve"> </w:t>
      </w:r>
    </w:p>
    <w:p w14:paraId="0487D337" w14:textId="3D18490A" w:rsidR="006F4E3B" w:rsidRPr="005F534F" w:rsidRDefault="00E55E0D" w:rsidP="004311F2">
      <w:pPr>
        <w:ind w:firstLine="360"/>
        <w:rPr>
          <w:sz w:val="24"/>
          <w:szCs w:val="24"/>
        </w:rPr>
      </w:pPr>
      <w:r w:rsidRPr="005F534F">
        <w:rPr>
          <w:sz w:val="24"/>
          <w:szCs w:val="24"/>
        </w:rPr>
        <w:t xml:space="preserve">First, even mediators </w:t>
      </w:r>
      <w:r w:rsidR="00493CE4" w:rsidRPr="005F534F">
        <w:rPr>
          <w:sz w:val="24"/>
          <w:szCs w:val="24"/>
        </w:rPr>
        <w:t xml:space="preserve">I </w:t>
      </w:r>
      <w:r w:rsidR="006A5062">
        <w:rPr>
          <w:sz w:val="24"/>
          <w:szCs w:val="24"/>
        </w:rPr>
        <w:t xml:space="preserve">had been </w:t>
      </w:r>
      <w:r w:rsidR="00493CE4" w:rsidRPr="005F534F">
        <w:rPr>
          <w:sz w:val="24"/>
          <w:szCs w:val="24"/>
        </w:rPr>
        <w:t xml:space="preserve">told were strongly evaluative </w:t>
      </w:r>
      <w:r w:rsidRPr="005F534F">
        <w:rPr>
          <w:sz w:val="24"/>
          <w:szCs w:val="24"/>
        </w:rPr>
        <w:t xml:space="preserve">never </w:t>
      </w:r>
      <w:r w:rsidR="00027CBA" w:rsidRPr="005F534F">
        <w:rPr>
          <w:sz w:val="24"/>
          <w:szCs w:val="24"/>
        </w:rPr>
        <w:t>p</w:t>
      </w:r>
      <w:r w:rsidR="00493CE4" w:rsidRPr="005F534F">
        <w:rPr>
          <w:sz w:val="24"/>
          <w:szCs w:val="24"/>
        </w:rPr>
        <w:t>laced a specific value on a case</w:t>
      </w:r>
      <w:r w:rsidRPr="005F534F">
        <w:rPr>
          <w:sz w:val="24"/>
          <w:szCs w:val="24"/>
        </w:rPr>
        <w:t xml:space="preserve">. </w:t>
      </w:r>
      <w:r w:rsidR="005F534F">
        <w:rPr>
          <w:sz w:val="24"/>
          <w:szCs w:val="24"/>
        </w:rPr>
        <w:t xml:space="preserve"> </w:t>
      </w:r>
      <w:r w:rsidRPr="005F534F">
        <w:rPr>
          <w:sz w:val="24"/>
          <w:szCs w:val="24"/>
        </w:rPr>
        <w:t>No one said, for example, “</w:t>
      </w:r>
      <w:r w:rsidR="00493CE4" w:rsidRPr="005F534F">
        <w:rPr>
          <w:sz w:val="24"/>
          <w:szCs w:val="24"/>
        </w:rPr>
        <w:t xml:space="preserve">Based </w:t>
      </w:r>
      <w:r w:rsidR="006A5062">
        <w:rPr>
          <w:sz w:val="24"/>
          <w:szCs w:val="24"/>
        </w:rPr>
        <w:t>what</w:t>
      </w:r>
      <w:r w:rsidR="00493CE4" w:rsidRPr="005F534F">
        <w:rPr>
          <w:sz w:val="24"/>
          <w:szCs w:val="24"/>
        </w:rPr>
        <w:t xml:space="preserve"> I’ve heard today, I think</w:t>
      </w:r>
      <w:r w:rsidR="00ED3BC5" w:rsidRPr="005F534F">
        <w:rPr>
          <w:sz w:val="24"/>
          <w:szCs w:val="24"/>
        </w:rPr>
        <w:t xml:space="preserve"> the</w:t>
      </w:r>
      <w:r w:rsidR="00027CBA" w:rsidRPr="005F534F">
        <w:rPr>
          <w:sz w:val="24"/>
          <w:szCs w:val="24"/>
        </w:rPr>
        <w:t xml:space="preserve"> </w:t>
      </w:r>
      <w:r w:rsidR="00493CE4" w:rsidRPr="005F534F">
        <w:rPr>
          <w:sz w:val="24"/>
          <w:szCs w:val="24"/>
        </w:rPr>
        <w:t>court</w:t>
      </w:r>
      <w:r w:rsidR="00027CBA" w:rsidRPr="005F534F">
        <w:rPr>
          <w:sz w:val="24"/>
          <w:szCs w:val="24"/>
        </w:rPr>
        <w:t xml:space="preserve"> </w:t>
      </w:r>
      <w:r w:rsidR="00493CE4" w:rsidRPr="005F534F">
        <w:rPr>
          <w:sz w:val="24"/>
          <w:szCs w:val="24"/>
        </w:rPr>
        <w:t>is likely to return a plaintiff verdict of around</w:t>
      </w:r>
      <w:r w:rsidR="00027CBA" w:rsidRPr="005F534F">
        <w:rPr>
          <w:sz w:val="24"/>
          <w:szCs w:val="24"/>
        </w:rPr>
        <w:t xml:space="preserve"> </w:t>
      </w:r>
      <w:r w:rsidRPr="005F534F">
        <w:rPr>
          <w:sz w:val="24"/>
          <w:szCs w:val="24"/>
        </w:rPr>
        <w:t>$500,000</w:t>
      </w:r>
      <w:r w:rsidR="00493CE4" w:rsidRPr="005F534F">
        <w:rPr>
          <w:sz w:val="24"/>
          <w:szCs w:val="24"/>
        </w:rPr>
        <w:t>,” or “I see a 4 out of 10 chance of your winning,” much less “this case should settle at $900,000.</w:t>
      </w:r>
      <w:r w:rsidR="00ED3BC5" w:rsidRPr="005F534F">
        <w:rPr>
          <w:sz w:val="24"/>
          <w:szCs w:val="24"/>
        </w:rPr>
        <w:t>”</w:t>
      </w:r>
      <w:r w:rsidRPr="005F534F">
        <w:rPr>
          <w:sz w:val="24"/>
          <w:szCs w:val="24"/>
        </w:rPr>
        <w:t xml:space="preserve"> </w:t>
      </w:r>
      <w:r w:rsidR="00493CE4" w:rsidRPr="005F534F">
        <w:rPr>
          <w:sz w:val="24"/>
          <w:szCs w:val="24"/>
        </w:rPr>
        <w:t>A</w:t>
      </w:r>
      <w:r w:rsidR="00861EEC" w:rsidRPr="005F534F">
        <w:rPr>
          <w:sz w:val="24"/>
          <w:szCs w:val="24"/>
        </w:rPr>
        <w:t xml:space="preserve">lmost everyone </w:t>
      </w:r>
      <w:r w:rsidR="00493CE4" w:rsidRPr="005F534F">
        <w:rPr>
          <w:sz w:val="24"/>
          <w:szCs w:val="24"/>
        </w:rPr>
        <w:t xml:space="preserve">limited themselves to </w:t>
      </w:r>
      <w:r w:rsidR="00861EEC" w:rsidRPr="005F534F">
        <w:rPr>
          <w:sz w:val="24"/>
          <w:szCs w:val="24"/>
        </w:rPr>
        <w:t>adjectives</w:t>
      </w:r>
      <w:r w:rsidR="00493CE4" w:rsidRPr="005F534F">
        <w:rPr>
          <w:sz w:val="24"/>
          <w:szCs w:val="24"/>
        </w:rPr>
        <w:t xml:space="preserve">, saying </w:t>
      </w:r>
      <w:r w:rsidR="00ED3BC5" w:rsidRPr="005F534F">
        <w:rPr>
          <w:sz w:val="24"/>
          <w:szCs w:val="24"/>
        </w:rPr>
        <w:t>at most</w:t>
      </w:r>
      <w:r w:rsidR="002A73C5">
        <w:rPr>
          <w:sz w:val="24"/>
          <w:szCs w:val="24"/>
        </w:rPr>
        <w:t>,</w:t>
      </w:r>
      <w:r w:rsidR="00ED3BC5" w:rsidRPr="005F534F">
        <w:rPr>
          <w:sz w:val="24"/>
          <w:szCs w:val="24"/>
        </w:rPr>
        <w:t xml:space="preserve"> and only</w:t>
      </w:r>
      <w:r w:rsidR="00493CE4" w:rsidRPr="005F534F">
        <w:rPr>
          <w:sz w:val="24"/>
          <w:szCs w:val="24"/>
        </w:rPr>
        <w:t xml:space="preserve"> after hours of mediation, </w:t>
      </w:r>
      <w:r w:rsidR="00861EEC" w:rsidRPr="005F534F">
        <w:rPr>
          <w:sz w:val="24"/>
          <w:szCs w:val="24"/>
        </w:rPr>
        <w:t>“I see a real risk here that a judge</w:t>
      </w:r>
      <w:r w:rsidR="005F534F">
        <w:rPr>
          <w:sz w:val="24"/>
          <w:szCs w:val="24"/>
        </w:rPr>
        <w:t>/jury</w:t>
      </w:r>
      <w:r w:rsidR="00861EEC" w:rsidRPr="005F534F">
        <w:rPr>
          <w:sz w:val="24"/>
          <w:szCs w:val="24"/>
        </w:rPr>
        <w:t xml:space="preserve"> might….”</w:t>
      </w:r>
      <w:r w:rsidR="006F4E3B" w:rsidRPr="005F534F">
        <w:rPr>
          <w:sz w:val="24"/>
          <w:szCs w:val="24"/>
        </w:rPr>
        <w:t xml:space="preserve">  </w:t>
      </w:r>
      <w:r w:rsidR="00A14949">
        <w:rPr>
          <w:sz w:val="24"/>
          <w:szCs w:val="24"/>
        </w:rPr>
        <w:t>The only exception is me, demonstrating decision analysis, although even then I give only a range of probabilities (“I can’t predict what would happen any one time, but if this case were tried, say, ten times…it may be worth 150 to $200,000 in the American legal system”) and then point out costs of litigation that exceed the likely recovery.</w:t>
      </w:r>
    </w:p>
    <w:p w14:paraId="0903D056" w14:textId="51F584C9" w:rsidR="006F4E3B" w:rsidRPr="005F534F" w:rsidRDefault="00861EEC" w:rsidP="004311F2">
      <w:pPr>
        <w:ind w:firstLine="360"/>
        <w:rPr>
          <w:sz w:val="24"/>
          <w:szCs w:val="24"/>
        </w:rPr>
      </w:pPr>
      <w:r w:rsidRPr="005F534F">
        <w:rPr>
          <w:sz w:val="24"/>
          <w:szCs w:val="24"/>
        </w:rPr>
        <w:t>This v</w:t>
      </w:r>
      <w:r w:rsidR="006F4E3B" w:rsidRPr="005F534F">
        <w:rPr>
          <w:sz w:val="24"/>
          <w:szCs w:val="24"/>
        </w:rPr>
        <w:t xml:space="preserve">agueness has a consequence: </w:t>
      </w:r>
      <w:r w:rsidR="00493CE4" w:rsidRPr="005F534F">
        <w:rPr>
          <w:sz w:val="24"/>
          <w:szCs w:val="24"/>
        </w:rPr>
        <w:t>We know that d</w:t>
      </w:r>
      <w:r w:rsidR="006F4E3B" w:rsidRPr="005F534F">
        <w:rPr>
          <w:sz w:val="24"/>
          <w:szCs w:val="24"/>
        </w:rPr>
        <w:t xml:space="preserve">isputants interpret what </w:t>
      </w:r>
      <w:r w:rsidR="00027CBA" w:rsidRPr="005F534F">
        <w:rPr>
          <w:sz w:val="24"/>
          <w:szCs w:val="24"/>
        </w:rPr>
        <w:t>they hear</w:t>
      </w:r>
      <w:r w:rsidR="00206838" w:rsidRPr="005F534F">
        <w:rPr>
          <w:sz w:val="24"/>
          <w:szCs w:val="24"/>
        </w:rPr>
        <w:t xml:space="preserve"> </w:t>
      </w:r>
      <w:r w:rsidR="00ED3BC5" w:rsidRPr="005F534F">
        <w:rPr>
          <w:sz w:val="24"/>
          <w:szCs w:val="24"/>
        </w:rPr>
        <w:t>differently</w:t>
      </w:r>
      <w:r w:rsidR="006328F1">
        <w:rPr>
          <w:sz w:val="24"/>
          <w:szCs w:val="24"/>
        </w:rPr>
        <w:t>,</w:t>
      </w:r>
      <w:r w:rsidR="00ED3BC5" w:rsidRPr="005F534F">
        <w:rPr>
          <w:sz w:val="24"/>
          <w:szCs w:val="24"/>
        </w:rPr>
        <w:t xml:space="preserve"> </w:t>
      </w:r>
      <w:r w:rsidR="00206838" w:rsidRPr="005F534F">
        <w:rPr>
          <w:sz w:val="24"/>
          <w:szCs w:val="24"/>
        </w:rPr>
        <w:t xml:space="preserve">depending </w:t>
      </w:r>
      <w:r w:rsidR="006A5062">
        <w:rPr>
          <w:sz w:val="24"/>
          <w:szCs w:val="24"/>
        </w:rPr>
        <w:t xml:space="preserve">on their </w:t>
      </w:r>
      <w:r w:rsidR="006328F1">
        <w:rPr>
          <w:sz w:val="24"/>
          <w:szCs w:val="24"/>
        </w:rPr>
        <w:t>situation</w:t>
      </w:r>
      <w:r w:rsidR="002A73C5">
        <w:rPr>
          <w:sz w:val="24"/>
          <w:szCs w:val="24"/>
        </w:rPr>
        <w:t>s</w:t>
      </w:r>
      <w:r w:rsidR="006A5062">
        <w:rPr>
          <w:sz w:val="24"/>
          <w:szCs w:val="24"/>
        </w:rPr>
        <w:t xml:space="preserve"> and state</w:t>
      </w:r>
      <w:r w:rsidR="002A73C5">
        <w:rPr>
          <w:sz w:val="24"/>
          <w:szCs w:val="24"/>
        </w:rPr>
        <w:t>s</w:t>
      </w:r>
      <w:r w:rsidR="006A5062">
        <w:rPr>
          <w:sz w:val="24"/>
          <w:szCs w:val="24"/>
        </w:rPr>
        <w:t xml:space="preserve"> of mind</w:t>
      </w:r>
      <w:r w:rsidR="00206838" w:rsidRPr="005F534F">
        <w:rPr>
          <w:sz w:val="24"/>
          <w:szCs w:val="24"/>
        </w:rPr>
        <w:t>. (</w:t>
      </w:r>
      <w:r w:rsidR="00027CBA" w:rsidRPr="005F534F">
        <w:rPr>
          <w:sz w:val="24"/>
          <w:szCs w:val="24"/>
        </w:rPr>
        <w:t>To test t</w:t>
      </w:r>
      <w:r w:rsidR="006F4E3B" w:rsidRPr="005F534F">
        <w:rPr>
          <w:sz w:val="24"/>
          <w:szCs w:val="24"/>
        </w:rPr>
        <w:t xml:space="preserve">his, ask any group what </w:t>
      </w:r>
      <w:r w:rsidR="00206838" w:rsidRPr="005F534F">
        <w:rPr>
          <w:sz w:val="24"/>
          <w:szCs w:val="24"/>
        </w:rPr>
        <w:t>a</w:t>
      </w:r>
      <w:r w:rsidR="006328F1">
        <w:rPr>
          <w:sz w:val="24"/>
          <w:szCs w:val="24"/>
        </w:rPr>
        <w:t>n opinion</w:t>
      </w:r>
      <w:r w:rsidR="00493CE4" w:rsidRPr="005F534F">
        <w:rPr>
          <w:sz w:val="24"/>
          <w:szCs w:val="24"/>
        </w:rPr>
        <w:t xml:space="preserve"> like “real risk”</w:t>
      </w:r>
      <w:r w:rsidR="00206838" w:rsidRPr="005F534F">
        <w:rPr>
          <w:sz w:val="24"/>
          <w:szCs w:val="24"/>
        </w:rPr>
        <w:t xml:space="preserve"> means in percentage</w:t>
      </w:r>
      <w:r w:rsidR="00ED3BC5" w:rsidRPr="005F534F">
        <w:rPr>
          <w:sz w:val="24"/>
          <w:szCs w:val="24"/>
        </w:rPr>
        <w:t xml:space="preserve"> term</w:t>
      </w:r>
      <w:r w:rsidR="00027CBA" w:rsidRPr="005F534F">
        <w:rPr>
          <w:sz w:val="24"/>
          <w:szCs w:val="24"/>
        </w:rPr>
        <w:t>s</w:t>
      </w:r>
      <w:r w:rsidR="00206838" w:rsidRPr="005F534F">
        <w:rPr>
          <w:sz w:val="24"/>
          <w:szCs w:val="24"/>
        </w:rPr>
        <w:t xml:space="preserve">. </w:t>
      </w:r>
      <w:r w:rsidR="00ED3BC5" w:rsidRPr="005F534F">
        <w:rPr>
          <w:sz w:val="24"/>
          <w:szCs w:val="24"/>
        </w:rPr>
        <w:t>You’ll find t</w:t>
      </w:r>
      <w:r w:rsidR="00493CE4" w:rsidRPr="005F534F">
        <w:rPr>
          <w:sz w:val="24"/>
          <w:szCs w:val="24"/>
        </w:rPr>
        <w:t xml:space="preserve">he answers almost always </w:t>
      </w:r>
      <w:r w:rsidR="00ED3BC5" w:rsidRPr="005F534F">
        <w:rPr>
          <w:sz w:val="24"/>
          <w:szCs w:val="24"/>
        </w:rPr>
        <w:t>cover a spread of</w:t>
      </w:r>
      <w:r w:rsidR="00206838" w:rsidRPr="005F534F">
        <w:rPr>
          <w:sz w:val="24"/>
          <w:szCs w:val="24"/>
        </w:rPr>
        <w:t xml:space="preserve"> </w:t>
      </w:r>
      <w:r w:rsidR="00ED3BC5" w:rsidRPr="005F534F">
        <w:rPr>
          <w:sz w:val="24"/>
          <w:szCs w:val="24"/>
        </w:rPr>
        <w:t>30</w:t>
      </w:r>
      <w:r w:rsidR="00206838" w:rsidRPr="005F534F">
        <w:rPr>
          <w:sz w:val="24"/>
          <w:szCs w:val="24"/>
        </w:rPr>
        <w:t xml:space="preserve"> to 40 points). </w:t>
      </w:r>
      <w:r w:rsidR="006328F1">
        <w:rPr>
          <w:sz w:val="24"/>
          <w:szCs w:val="24"/>
        </w:rPr>
        <w:t>Avoiding numbers, in other words,</w:t>
      </w:r>
      <w:r w:rsidR="006A5062">
        <w:rPr>
          <w:sz w:val="24"/>
          <w:szCs w:val="24"/>
        </w:rPr>
        <w:t xml:space="preserve"> allows disputants to put their own meaning </w:t>
      </w:r>
      <w:r w:rsidR="006328F1">
        <w:rPr>
          <w:sz w:val="24"/>
          <w:szCs w:val="24"/>
        </w:rPr>
        <w:t>on what a mediator says</w:t>
      </w:r>
      <w:r w:rsidR="006A5062">
        <w:rPr>
          <w:sz w:val="24"/>
          <w:szCs w:val="24"/>
        </w:rPr>
        <w:t>. In a sense</w:t>
      </w:r>
      <w:r w:rsidR="004311F2">
        <w:rPr>
          <w:sz w:val="24"/>
          <w:szCs w:val="24"/>
        </w:rPr>
        <w:t>,</w:t>
      </w:r>
      <w:r w:rsidR="006A5062">
        <w:rPr>
          <w:sz w:val="24"/>
          <w:szCs w:val="24"/>
        </w:rPr>
        <w:t xml:space="preserve"> </w:t>
      </w:r>
      <w:r w:rsidR="006328F1">
        <w:rPr>
          <w:sz w:val="24"/>
          <w:szCs w:val="24"/>
        </w:rPr>
        <w:t>neutrals</w:t>
      </w:r>
      <w:r w:rsidR="006A5062">
        <w:rPr>
          <w:sz w:val="24"/>
          <w:szCs w:val="24"/>
        </w:rPr>
        <w:t xml:space="preserve"> speaking this way expect to be misunderstood</w:t>
      </w:r>
      <w:r w:rsidR="006328F1">
        <w:rPr>
          <w:sz w:val="24"/>
          <w:szCs w:val="24"/>
        </w:rPr>
        <w:t>, allowing room for</w:t>
      </w:r>
      <w:r w:rsidR="006A5062">
        <w:rPr>
          <w:sz w:val="24"/>
          <w:szCs w:val="24"/>
        </w:rPr>
        <w:t xml:space="preserve"> </w:t>
      </w:r>
      <w:r w:rsidR="00493CE4" w:rsidRPr="005F534F">
        <w:rPr>
          <w:sz w:val="24"/>
          <w:szCs w:val="24"/>
        </w:rPr>
        <w:t xml:space="preserve">disputants to </w:t>
      </w:r>
      <w:r w:rsidR="008B1E00" w:rsidRPr="005F534F">
        <w:rPr>
          <w:sz w:val="24"/>
          <w:szCs w:val="24"/>
        </w:rPr>
        <w:t>hear</w:t>
      </w:r>
      <w:r w:rsidR="00206838" w:rsidRPr="005F534F">
        <w:rPr>
          <w:sz w:val="24"/>
          <w:szCs w:val="24"/>
        </w:rPr>
        <w:t xml:space="preserve"> </w:t>
      </w:r>
      <w:r w:rsidR="008B1E00" w:rsidRPr="005F534F">
        <w:rPr>
          <w:sz w:val="24"/>
          <w:szCs w:val="24"/>
        </w:rPr>
        <w:t xml:space="preserve">only </w:t>
      </w:r>
      <w:r w:rsidR="00206838" w:rsidRPr="005F534F">
        <w:rPr>
          <w:sz w:val="24"/>
          <w:szCs w:val="24"/>
        </w:rPr>
        <w:t xml:space="preserve">as much </w:t>
      </w:r>
      <w:r w:rsidR="00493CE4" w:rsidRPr="005F534F">
        <w:rPr>
          <w:sz w:val="24"/>
          <w:szCs w:val="24"/>
        </w:rPr>
        <w:t xml:space="preserve">of </w:t>
      </w:r>
      <w:r w:rsidR="00ED3BC5" w:rsidRPr="005F534F">
        <w:rPr>
          <w:sz w:val="24"/>
          <w:szCs w:val="24"/>
        </w:rPr>
        <w:t>a</w:t>
      </w:r>
      <w:r w:rsidR="007E7EE9" w:rsidRPr="005F534F">
        <w:rPr>
          <w:sz w:val="24"/>
          <w:szCs w:val="24"/>
        </w:rPr>
        <w:t xml:space="preserve"> view</w:t>
      </w:r>
      <w:r w:rsidR="00ED3BC5" w:rsidRPr="005F534F">
        <w:rPr>
          <w:sz w:val="24"/>
          <w:szCs w:val="24"/>
        </w:rPr>
        <w:t>point</w:t>
      </w:r>
      <w:r w:rsidR="00493CE4" w:rsidRPr="005F534F">
        <w:rPr>
          <w:sz w:val="24"/>
          <w:szCs w:val="24"/>
        </w:rPr>
        <w:t xml:space="preserve"> </w:t>
      </w:r>
      <w:r w:rsidR="00027CBA" w:rsidRPr="005F534F">
        <w:rPr>
          <w:sz w:val="24"/>
          <w:szCs w:val="24"/>
        </w:rPr>
        <w:t>a</w:t>
      </w:r>
      <w:r w:rsidR="00206838" w:rsidRPr="005F534F">
        <w:rPr>
          <w:sz w:val="24"/>
          <w:szCs w:val="24"/>
        </w:rPr>
        <w:t>s they are ready</w:t>
      </w:r>
      <w:r w:rsidR="007E7EE9" w:rsidRPr="005F534F">
        <w:rPr>
          <w:sz w:val="24"/>
          <w:szCs w:val="24"/>
        </w:rPr>
        <w:t xml:space="preserve"> </w:t>
      </w:r>
      <w:r w:rsidR="00027CBA" w:rsidRPr="005F534F">
        <w:rPr>
          <w:sz w:val="24"/>
          <w:szCs w:val="24"/>
        </w:rPr>
        <w:t>t</w:t>
      </w:r>
      <w:r w:rsidR="00206838" w:rsidRPr="005F534F">
        <w:rPr>
          <w:sz w:val="24"/>
          <w:szCs w:val="24"/>
        </w:rPr>
        <w:t xml:space="preserve">o </w:t>
      </w:r>
      <w:r w:rsidR="008B1E00" w:rsidRPr="005F534F">
        <w:rPr>
          <w:sz w:val="24"/>
          <w:szCs w:val="24"/>
        </w:rPr>
        <w:t>accept</w:t>
      </w:r>
      <w:r w:rsidR="00027CBA" w:rsidRPr="005F534F">
        <w:rPr>
          <w:sz w:val="24"/>
          <w:szCs w:val="24"/>
        </w:rPr>
        <w:t>. We know w</w:t>
      </w:r>
      <w:r w:rsidR="00206838" w:rsidRPr="005F534F">
        <w:rPr>
          <w:sz w:val="24"/>
          <w:szCs w:val="24"/>
        </w:rPr>
        <w:t xml:space="preserve">e can make </w:t>
      </w:r>
      <w:r w:rsidR="00ED3BC5" w:rsidRPr="005F534F">
        <w:rPr>
          <w:sz w:val="24"/>
          <w:szCs w:val="24"/>
        </w:rPr>
        <w:t>our opinions</w:t>
      </w:r>
      <w:r w:rsidR="00493CE4" w:rsidRPr="005F534F">
        <w:rPr>
          <w:sz w:val="24"/>
          <w:szCs w:val="24"/>
        </w:rPr>
        <w:t xml:space="preserve"> more specific </w:t>
      </w:r>
      <w:r w:rsidR="007E7EE9" w:rsidRPr="005F534F">
        <w:rPr>
          <w:sz w:val="24"/>
          <w:szCs w:val="24"/>
        </w:rPr>
        <w:t>later if necessary,</w:t>
      </w:r>
      <w:r w:rsidR="00206838" w:rsidRPr="005F534F">
        <w:rPr>
          <w:sz w:val="24"/>
          <w:szCs w:val="24"/>
        </w:rPr>
        <w:t xml:space="preserve"> but </w:t>
      </w:r>
      <w:r w:rsidR="00ED3BC5" w:rsidRPr="005F534F">
        <w:rPr>
          <w:sz w:val="24"/>
          <w:szCs w:val="24"/>
        </w:rPr>
        <w:t>that it’s almost impossible t</w:t>
      </w:r>
      <w:r w:rsidR="007E7EE9" w:rsidRPr="005F534F">
        <w:rPr>
          <w:sz w:val="24"/>
          <w:szCs w:val="24"/>
        </w:rPr>
        <w:t xml:space="preserve">o take back </w:t>
      </w:r>
      <w:r w:rsidR="00493CE4" w:rsidRPr="005F534F">
        <w:rPr>
          <w:sz w:val="24"/>
          <w:szCs w:val="24"/>
        </w:rPr>
        <w:t xml:space="preserve">a precise </w:t>
      </w:r>
      <w:r w:rsidR="00ED3BC5" w:rsidRPr="005F534F">
        <w:rPr>
          <w:sz w:val="24"/>
          <w:szCs w:val="24"/>
        </w:rPr>
        <w:t>statement</w:t>
      </w:r>
      <w:r w:rsidR="00493CE4" w:rsidRPr="005F534F">
        <w:rPr>
          <w:sz w:val="24"/>
          <w:szCs w:val="24"/>
        </w:rPr>
        <w:t xml:space="preserve"> once it’s </w:t>
      </w:r>
      <w:r w:rsidR="007E7EE9" w:rsidRPr="005F534F">
        <w:rPr>
          <w:sz w:val="24"/>
          <w:szCs w:val="24"/>
        </w:rPr>
        <w:t>out in the room</w:t>
      </w:r>
      <w:r w:rsidR="00493CE4" w:rsidRPr="005F534F">
        <w:rPr>
          <w:sz w:val="24"/>
          <w:szCs w:val="24"/>
        </w:rPr>
        <w:t>.</w:t>
      </w:r>
    </w:p>
    <w:p w14:paraId="631E106A" w14:textId="5CF1BE76" w:rsidR="007E7EE9" w:rsidRPr="005F534F" w:rsidRDefault="005001BF" w:rsidP="004311F2">
      <w:pPr>
        <w:ind w:firstLine="360"/>
        <w:rPr>
          <w:sz w:val="24"/>
          <w:szCs w:val="24"/>
        </w:rPr>
      </w:pPr>
      <w:r w:rsidRPr="005F534F">
        <w:rPr>
          <w:sz w:val="24"/>
          <w:szCs w:val="24"/>
        </w:rPr>
        <w:t xml:space="preserve">Often </w:t>
      </w:r>
      <w:r w:rsidR="008B1E00" w:rsidRPr="005F534F">
        <w:rPr>
          <w:sz w:val="24"/>
          <w:szCs w:val="24"/>
        </w:rPr>
        <w:t xml:space="preserve">mediators </w:t>
      </w:r>
      <w:r w:rsidR="007E7EE9" w:rsidRPr="005F534F">
        <w:rPr>
          <w:sz w:val="24"/>
          <w:szCs w:val="24"/>
        </w:rPr>
        <w:t>deliver opinions without using</w:t>
      </w:r>
      <w:r w:rsidRPr="005F534F">
        <w:rPr>
          <w:sz w:val="24"/>
          <w:szCs w:val="24"/>
        </w:rPr>
        <w:t xml:space="preserve"> use words at all. </w:t>
      </w:r>
      <w:r w:rsidR="006328F1">
        <w:rPr>
          <w:sz w:val="24"/>
          <w:szCs w:val="24"/>
        </w:rPr>
        <w:t>T</w:t>
      </w:r>
      <w:r w:rsidR="008B1E00" w:rsidRPr="005F534F">
        <w:rPr>
          <w:sz w:val="24"/>
          <w:szCs w:val="24"/>
        </w:rPr>
        <w:t xml:space="preserve">he videotaped mediators </w:t>
      </w:r>
      <w:r w:rsidRPr="005F534F">
        <w:rPr>
          <w:sz w:val="24"/>
          <w:szCs w:val="24"/>
        </w:rPr>
        <w:t>rais</w:t>
      </w:r>
      <w:r w:rsidR="008B1E00" w:rsidRPr="005F534F">
        <w:rPr>
          <w:sz w:val="24"/>
          <w:szCs w:val="24"/>
        </w:rPr>
        <w:t>e</w:t>
      </w:r>
      <w:r w:rsidRPr="005F534F">
        <w:rPr>
          <w:sz w:val="24"/>
          <w:szCs w:val="24"/>
        </w:rPr>
        <w:t xml:space="preserve"> </w:t>
      </w:r>
      <w:r w:rsidR="00ED3BC5" w:rsidRPr="005F534F">
        <w:rPr>
          <w:sz w:val="24"/>
          <w:szCs w:val="24"/>
        </w:rPr>
        <w:t>an</w:t>
      </w:r>
      <w:r w:rsidR="007E7EE9" w:rsidRPr="005F534F">
        <w:rPr>
          <w:sz w:val="24"/>
          <w:szCs w:val="24"/>
        </w:rPr>
        <w:t xml:space="preserve"> </w:t>
      </w:r>
      <w:r w:rsidRPr="005F534F">
        <w:rPr>
          <w:sz w:val="24"/>
          <w:szCs w:val="24"/>
        </w:rPr>
        <w:t>eyebrow, frown, paus</w:t>
      </w:r>
      <w:r w:rsidR="008B1E00" w:rsidRPr="005F534F">
        <w:rPr>
          <w:sz w:val="24"/>
          <w:szCs w:val="24"/>
        </w:rPr>
        <w:t>e</w:t>
      </w:r>
      <w:r w:rsidRPr="005F534F">
        <w:rPr>
          <w:sz w:val="24"/>
          <w:szCs w:val="24"/>
        </w:rPr>
        <w:t>, squint, dip</w:t>
      </w:r>
      <w:r w:rsidR="008B1E00" w:rsidRPr="005F534F">
        <w:rPr>
          <w:sz w:val="24"/>
          <w:szCs w:val="24"/>
        </w:rPr>
        <w:t xml:space="preserve"> their</w:t>
      </w:r>
      <w:r w:rsidRPr="005F534F">
        <w:rPr>
          <w:sz w:val="24"/>
          <w:szCs w:val="24"/>
        </w:rPr>
        <w:t xml:space="preserve"> head, lean back…</w:t>
      </w:r>
      <w:r w:rsidR="00D86953" w:rsidRPr="005F534F">
        <w:rPr>
          <w:sz w:val="24"/>
          <w:szCs w:val="24"/>
        </w:rPr>
        <w:t>.using</w:t>
      </w:r>
      <w:r w:rsidR="007E7EE9" w:rsidRPr="005F534F">
        <w:rPr>
          <w:sz w:val="24"/>
          <w:szCs w:val="24"/>
        </w:rPr>
        <w:t xml:space="preserve"> expressions and</w:t>
      </w:r>
      <w:r w:rsidR="008B1E00" w:rsidRPr="005F534F">
        <w:rPr>
          <w:sz w:val="24"/>
          <w:szCs w:val="24"/>
        </w:rPr>
        <w:t xml:space="preserve"> </w:t>
      </w:r>
      <w:r w:rsidRPr="005F534F">
        <w:rPr>
          <w:sz w:val="24"/>
          <w:szCs w:val="24"/>
        </w:rPr>
        <w:t xml:space="preserve">body language </w:t>
      </w:r>
      <w:r w:rsidR="007E7EE9" w:rsidRPr="005F534F">
        <w:rPr>
          <w:sz w:val="24"/>
          <w:szCs w:val="24"/>
        </w:rPr>
        <w:t>to</w:t>
      </w:r>
      <w:r w:rsidRPr="005F534F">
        <w:rPr>
          <w:sz w:val="24"/>
          <w:szCs w:val="24"/>
        </w:rPr>
        <w:t xml:space="preserve"> </w:t>
      </w:r>
      <w:r w:rsidR="008B1E00" w:rsidRPr="005F534F">
        <w:rPr>
          <w:sz w:val="24"/>
          <w:szCs w:val="24"/>
        </w:rPr>
        <w:t xml:space="preserve">express </w:t>
      </w:r>
      <w:r w:rsidRPr="005F534F">
        <w:rPr>
          <w:sz w:val="24"/>
          <w:szCs w:val="24"/>
        </w:rPr>
        <w:t>viewpoint</w:t>
      </w:r>
      <w:r w:rsidR="00D86953" w:rsidRPr="005F534F">
        <w:rPr>
          <w:sz w:val="24"/>
          <w:szCs w:val="24"/>
        </w:rPr>
        <w:t>s</w:t>
      </w:r>
      <w:r w:rsidRPr="005F534F">
        <w:rPr>
          <w:sz w:val="24"/>
          <w:szCs w:val="24"/>
        </w:rPr>
        <w:t xml:space="preserve"> </w:t>
      </w:r>
      <w:r w:rsidR="002A73C5">
        <w:rPr>
          <w:sz w:val="24"/>
          <w:szCs w:val="24"/>
        </w:rPr>
        <w:t xml:space="preserve">silently and </w:t>
      </w:r>
      <w:r w:rsidRPr="005F534F">
        <w:rPr>
          <w:sz w:val="24"/>
          <w:szCs w:val="24"/>
        </w:rPr>
        <w:t xml:space="preserve">tactfully, </w:t>
      </w:r>
      <w:r w:rsidR="00A14949">
        <w:rPr>
          <w:sz w:val="24"/>
          <w:szCs w:val="24"/>
        </w:rPr>
        <w:t>allowing</w:t>
      </w:r>
      <w:r w:rsidR="002A73C5">
        <w:rPr>
          <w:sz w:val="24"/>
          <w:szCs w:val="24"/>
        </w:rPr>
        <w:t xml:space="preserve"> </w:t>
      </w:r>
      <w:r w:rsidR="00D86953" w:rsidRPr="005F534F">
        <w:rPr>
          <w:sz w:val="24"/>
          <w:szCs w:val="24"/>
        </w:rPr>
        <w:t>the listener</w:t>
      </w:r>
      <w:r w:rsidRPr="005F534F">
        <w:rPr>
          <w:sz w:val="24"/>
          <w:szCs w:val="24"/>
        </w:rPr>
        <w:t xml:space="preserve"> to </w:t>
      </w:r>
      <w:r w:rsidR="007E7EE9" w:rsidRPr="005F534F">
        <w:rPr>
          <w:sz w:val="24"/>
          <w:szCs w:val="24"/>
        </w:rPr>
        <w:t>accept</w:t>
      </w:r>
      <w:r w:rsidR="00D86953" w:rsidRPr="005F534F">
        <w:rPr>
          <w:sz w:val="24"/>
          <w:szCs w:val="24"/>
        </w:rPr>
        <w:t xml:space="preserve"> </w:t>
      </w:r>
      <w:r w:rsidR="007E7EE9" w:rsidRPr="005F534F">
        <w:rPr>
          <w:sz w:val="24"/>
          <w:szCs w:val="24"/>
        </w:rPr>
        <w:t xml:space="preserve">bad news gracefully, or </w:t>
      </w:r>
      <w:r w:rsidR="00D86953" w:rsidRPr="005F534F">
        <w:rPr>
          <w:sz w:val="24"/>
          <w:szCs w:val="24"/>
        </w:rPr>
        <w:t xml:space="preserve">even </w:t>
      </w:r>
      <w:r w:rsidR="008B1E00" w:rsidRPr="005F534F">
        <w:rPr>
          <w:sz w:val="24"/>
          <w:szCs w:val="24"/>
        </w:rPr>
        <w:t>ignore</w:t>
      </w:r>
      <w:r w:rsidRPr="005F534F">
        <w:rPr>
          <w:sz w:val="24"/>
          <w:szCs w:val="24"/>
        </w:rPr>
        <w:t xml:space="preserve"> </w:t>
      </w:r>
      <w:r w:rsidR="007E7EE9" w:rsidRPr="005F534F">
        <w:rPr>
          <w:sz w:val="24"/>
          <w:szCs w:val="24"/>
        </w:rPr>
        <w:t xml:space="preserve">or fail to perceive </w:t>
      </w:r>
      <w:r w:rsidRPr="005F534F">
        <w:rPr>
          <w:sz w:val="24"/>
          <w:szCs w:val="24"/>
        </w:rPr>
        <w:t xml:space="preserve">an opinion they </w:t>
      </w:r>
      <w:r w:rsidR="008B1E00" w:rsidRPr="005F534F">
        <w:rPr>
          <w:sz w:val="24"/>
          <w:szCs w:val="24"/>
        </w:rPr>
        <w:t xml:space="preserve">are not ready to </w:t>
      </w:r>
      <w:r w:rsidRPr="005F534F">
        <w:rPr>
          <w:sz w:val="24"/>
          <w:szCs w:val="24"/>
        </w:rPr>
        <w:t xml:space="preserve">accept. </w:t>
      </w:r>
    </w:p>
    <w:p w14:paraId="7634A056" w14:textId="62387A0C" w:rsidR="00474D64" w:rsidRPr="005F534F" w:rsidRDefault="00507AD5" w:rsidP="004311F2">
      <w:pPr>
        <w:ind w:firstLine="360"/>
        <w:rPr>
          <w:sz w:val="24"/>
          <w:szCs w:val="24"/>
        </w:rPr>
      </w:pPr>
      <w:r w:rsidRPr="005F534F">
        <w:rPr>
          <w:sz w:val="24"/>
          <w:szCs w:val="24"/>
        </w:rPr>
        <w:t>I wonder</w:t>
      </w:r>
      <w:r w:rsidR="006328F1">
        <w:rPr>
          <w:sz w:val="24"/>
          <w:szCs w:val="24"/>
        </w:rPr>
        <w:t>,</w:t>
      </w:r>
      <w:r w:rsidRPr="005F534F">
        <w:rPr>
          <w:sz w:val="24"/>
          <w:szCs w:val="24"/>
        </w:rPr>
        <w:t xml:space="preserve"> though</w:t>
      </w:r>
      <w:r w:rsidR="006328F1">
        <w:rPr>
          <w:sz w:val="24"/>
          <w:szCs w:val="24"/>
        </w:rPr>
        <w:t>,</w:t>
      </w:r>
      <w:r w:rsidR="008B1E00" w:rsidRPr="005F534F">
        <w:rPr>
          <w:sz w:val="24"/>
          <w:szCs w:val="24"/>
        </w:rPr>
        <w:t xml:space="preserve"> if we are </w:t>
      </w:r>
      <w:r w:rsidR="007E7EE9" w:rsidRPr="005F534F">
        <w:rPr>
          <w:sz w:val="24"/>
          <w:szCs w:val="24"/>
        </w:rPr>
        <w:t xml:space="preserve">always </w:t>
      </w:r>
      <w:r w:rsidR="008B1E00" w:rsidRPr="005F534F">
        <w:rPr>
          <w:sz w:val="24"/>
          <w:szCs w:val="24"/>
        </w:rPr>
        <w:t xml:space="preserve">aware </w:t>
      </w:r>
      <w:r w:rsidR="00D86953" w:rsidRPr="005F534F">
        <w:rPr>
          <w:sz w:val="24"/>
          <w:szCs w:val="24"/>
        </w:rPr>
        <w:t>of the signals we are sending</w:t>
      </w:r>
      <w:r w:rsidR="008B1E00" w:rsidRPr="005F534F">
        <w:rPr>
          <w:sz w:val="24"/>
          <w:szCs w:val="24"/>
        </w:rPr>
        <w:t xml:space="preserve">? Teachers tell novices how important it is to take note of disputants’ body language, but </w:t>
      </w:r>
      <w:r w:rsidR="007E7EE9" w:rsidRPr="005F534F">
        <w:rPr>
          <w:sz w:val="24"/>
          <w:szCs w:val="24"/>
        </w:rPr>
        <w:t>h</w:t>
      </w:r>
      <w:r w:rsidR="006328F1">
        <w:rPr>
          <w:sz w:val="24"/>
          <w:szCs w:val="24"/>
        </w:rPr>
        <w:t>ow often do we observe</w:t>
      </w:r>
      <w:r w:rsidR="007E7EE9" w:rsidRPr="005F534F">
        <w:rPr>
          <w:sz w:val="24"/>
          <w:szCs w:val="24"/>
        </w:rPr>
        <w:t xml:space="preserve"> </w:t>
      </w:r>
      <w:r w:rsidR="008B1E00" w:rsidRPr="005F534F">
        <w:rPr>
          <w:sz w:val="24"/>
          <w:szCs w:val="24"/>
        </w:rPr>
        <w:t xml:space="preserve">our own? </w:t>
      </w:r>
      <w:r w:rsidR="00474D64" w:rsidRPr="005F534F">
        <w:rPr>
          <w:sz w:val="24"/>
          <w:szCs w:val="24"/>
        </w:rPr>
        <w:t xml:space="preserve">In the “Gestures” segment of the videos, for example, you’ll see me </w:t>
      </w:r>
      <w:r w:rsidR="00D86953" w:rsidRPr="005F534F">
        <w:rPr>
          <w:sz w:val="24"/>
          <w:szCs w:val="24"/>
        </w:rPr>
        <w:t xml:space="preserve">momentarily </w:t>
      </w:r>
      <w:r w:rsidR="00474D64" w:rsidRPr="005F534F">
        <w:rPr>
          <w:sz w:val="24"/>
          <w:szCs w:val="24"/>
        </w:rPr>
        <w:t xml:space="preserve">close my eyes as a CEO </w:t>
      </w:r>
      <w:r w:rsidR="002A73C5">
        <w:rPr>
          <w:sz w:val="24"/>
          <w:szCs w:val="24"/>
        </w:rPr>
        <w:t>reacts to</w:t>
      </w:r>
      <w:r w:rsidR="00474D64" w:rsidRPr="005F534F">
        <w:rPr>
          <w:sz w:val="24"/>
          <w:szCs w:val="24"/>
        </w:rPr>
        <w:t xml:space="preserve"> insulting language </w:t>
      </w:r>
      <w:r w:rsidR="002A73C5">
        <w:rPr>
          <w:sz w:val="24"/>
          <w:szCs w:val="24"/>
        </w:rPr>
        <w:t>from</w:t>
      </w:r>
      <w:r w:rsidR="00474D64" w:rsidRPr="005F534F">
        <w:rPr>
          <w:sz w:val="24"/>
          <w:szCs w:val="24"/>
        </w:rPr>
        <w:t xml:space="preserve"> a</w:t>
      </w:r>
      <w:r w:rsidR="00A14949">
        <w:rPr>
          <w:sz w:val="24"/>
          <w:szCs w:val="24"/>
        </w:rPr>
        <w:t>n opposing</w:t>
      </w:r>
      <w:r w:rsidRPr="005F534F">
        <w:rPr>
          <w:sz w:val="24"/>
          <w:szCs w:val="24"/>
        </w:rPr>
        <w:t xml:space="preserve"> lawyer</w:t>
      </w:r>
      <w:r w:rsidR="006328F1">
        <w:rPr>
          <w:sz w:val="24"/>
          <w:szCs w:val="24"/>
        </w:rPr>
        <w:t xml:space="preserve"> (</w:t>
      </w:r>
      <w:r w:rsidR="00474D64" w:rsidRPr="005F534F">
        <w:rPr>
          <w:sz w:val="24"/>
          <w:szCs w:val="24"/>
        </w:rPr>
        <w:t>I call it my “Dr. Birx moment”</w:t>
      </w:r>
      <w:r w:rsidR="006328F1">
        <w:rPr>
          <w:sz w:val="24"/>
          <w:szCs w:val="24"/>
        </w:rPr>
        <w:t>)</w:t>
      </w:r>
      <w:r w:rsidR="002A73C5">
        <w:rPr>
          <w:sz w:val="24"/>
          <w:szCs w:val="24"/>
        </w:rPr>
        <w:t>.</w:t>
      </w:r>
      <w:r w:rsidR="006328F1">
        <w:rPr>
          <w:sz w:val="24"/>
          <w:szCs w:val="24"/>
        </w:rPr>
        <w:t xml:space="preserve"> I was never</w:t>
      </w:r>
      <w:r w:rsidR="00474D64" w:rsidRPr="005F534F">
        <w:rPr>
          <w:sz w:val="24"/>
          <w:szCs w:val="24"/>
        </w:rPr>
        <w:t xml:space="preserve"> aware of it</w:t>
      </w:r>
      <w:r w:rsidR="006328F1">
        <w:rPr>
          <w:sz w:val="24"/>
          <w:szCs w:val="24"/>
        </w:rPr>
        <w:t>, however,</w:t>
      </w:r>
      <w:r w:rsidR="00474D64" w:rsidRPr="005F534F">
        <w:rPr>
          <w:sz w:val="24"/>
          <w:szCs w:val="24"/>
        </w:rPr>
        <w:t xml:space="preserve"> until </w:t>
      </w:r>
      <w:r w:rsidRPr="005F534F">
        <w:rPr>
          <w:sz w:val="24"/>
          <w:szCs w:val="24"/>
        </w:rPr>
        <w:t>recently</w:t>
      </w:r>
      <w:r w:rsidR="00474D64" w:rsidRPr="005F534F">
        <w:rPr>
          <w:sz w:val="24"/>
          <w:szCs w:val="24"/>
        </w:rPr>
        <w:t>. (On the other hand, when</w:t>
      </w:r>
      <w:r w:rsidR="008B1E00" w:rsidRPr="005F534F">
        <w:rPr>
          <w:sz w:val="24"/>
          <w:szCs w:val="24"/>
        </w:rPr>
        <w:t xml:space="preserve"> </w:t>
      </w:r>
      <w:r w:rsidR="00D86953" w:rsidRPr="005F534F">
        <w:rPr>
          <w:sz w:val="24"/>
          <w:szCs w:val="24"/>
        </w:rPr>
        <w:t>I r</w:t>
      </w:r>
      <w:r w:rsidR="00474D64" w:rsidRPr="005F534F">
        <w:rPr>
          <w:sz w:val="24"/>
          <w:szCs w:val="24"/>
        </w:rPr>
        <w:t>espond</w:t>
      </w:r>
      <w:r w:rsidR="005F534F">
        <w:rPr>
          <w:sz w:val="24"/>
          <w:szCs w:val="24"/>
        </w:rPr>
        <w:t>ed</w:t>
      </w:r>
      <w:r w:rsidR="00474D64" w:rsidRPr="005F534F">
        <w:rPr>
          <w:sz w:val="24"/>
          <w:szCs w:val="24"/>
        </w:rPr>
        <w:t xml:space="preserve"> by dropping my head</w:t>
      </w:r>
      <w:r w:rsidR="00D86953" w:rsidRPr="005F534F">
        <w:rPr>
          <w:sz w:val="24"/>
          <w:szCs w:val="24"/>
        </w:rPr>
        <w:t xml:space="preserve"> and pushing my chair back</w:t>
      </w:r>
      <w:r w:rsidR="00474D64" w:rsidRPr="005F534F">
        <w:rPr>
          <w:sz w:val="24"/>
          <w:szCs w:val="24"/>
        </w:rPr>
        <w:t xml:space="preserve">, </w:t>
      </w:r>
      <w:r w:rsidR="00D86953" w:rsidRPr="005F534F">
        <w:rPr>
          <w:sz w:val="24"/>
          <w:szCs w:val="24"/>
        </w:rPr>
        <w:t xml:space="preserve">I certainly knew what I was </w:t>
      </w:r>
      <w:r w:rsidR="006A5062">
        <w:rPr>
          <w:sz w:val="24"/>
          <w:szCs w:val="24"/>
        </w:rPr>
        <w:t xml:space="preserve">signaling.) </w:t>
      </w:r>
      <w:r w:rsidR="00474D64" w:rsidRPr="005F534F">
        <w:rPr>
          <w:sz w:val="24"/>
          <w:szCs w:val="24"/>
        </w:rPr>
        <w:t>Perhaps at a future</w:t>
      </w:r>
      <w:r w:rsidR="00A14949">
        <w:rPr>
          <w:sz w:val="24"/>
          <w:szCs w:val="24"/>
        </w:rPr>
        <w:t xml:space="preserve"> CPR</w:t>
      </w:r>
      <w:r w:rsidR="00474D64" w:rsidRPr="005F534F">
        <w:rPr>
          <w:sz w:val="24"/>
          <w:szCs w:val="24"/>
        </w:rPr>
        <w:t xml:space="preserve"> meeting we </w:t>
      </w:r>
      <w:r w:rsidR="00A14949">
        <w:rPr>
          <w:sz w:val="24"/>
          <w:szCs w:val="24"/>
        </w:rPr>
        <w:t>c</w:t>
      </w:r>
      <w:r w:rsidR="00474D64" w:rsidRPr="005F534F">
        <w:rPr>
          <w:sz w:val="24"/>
          <w:szCs w:val="24"/>
        </w:rPr>
        <w:t>ould point cellphone</w:t>
      </w:r>
      <w:r w:rsidR="006328F1">
        <w:rPr>
          <w:sz w:val="24"/>
          <w:szCs w:val="24"/>
        </w:rPr>
        <w:t>s</w:t>
      </w:r>
      <w:r w:rsidR="00D86953" w:rsidRPr="005F534F">
        <w:rPr>
          <w:sz w:val="24"/>
          <w:szCs w:val="24"/>
        </w:rPr>
        <w:t xml:space="preserve"> at</w:t>
      </w:r>
      <w:r w:rsidR="00474D64" w:rsidRPr="005F534F">
        <w:rPr>
          <w:sz w:val="24"/>
          <w:szCs w:val="24"/>
        </w:rPr>
        <w:t xml:space="preserve"> </w:t>
      </w:r>
      <w:r w:rsidR="008B1E00" w:rsidRPr="005F534F">
        <w:rPr>
          <w:sz w:val="24"/>
          <w:szCs w:val="24"/>
        </w:rPr>
        <w:t>oursel</w:t>
      </w:r>
      <w:r w:rsidR="00474D64" w:rsidRPr="005F534F">
        <w:rPr>
          <w:sz w:val="24"/>
          <w:szCs w:val="24"/>
        </w:rPr>
        <w:t>ves</w:t>
      </w:r>
      <w:r w:rsidR="008B1E00" w:rsidRPr="005F534F">
        <w:rPr>
          <w:sz w:val="24"/>
          <w:szCs w:val="24"/>
        </w:rPr>
        <w:t xml:space="preserve"> </w:t>
      </w:r>
      <w:r w:rsidR="00474D64" w:rsidRPr="005F534F">
        <w:rPr>
          <w:sz w:val="24"/>
          <w:szCs w:val="24"/>
        </w:rPr>
        <w:t xml:space="preserve">as we </w:t>
      </w:r>
      <w:r w:rsidR="008B1E00" w:rsidRPr="005F534F">
        <w:rPr>
          <w:sz w:val="24"/>
          <w:szCs w:val="24"/>
        </w:rPr>
        <w:t>engage in difficult discussion</w:t>
      </w:r>
      <w:r w:rsidR="006A5062">
        <w:rPr>
          <w:sz w:val="24"/>
          <w:szCs w:val="24"/>
        </w:rPr>
        <w:t>s</w:t>
      </w:r>
      <w:r w:rsidR="00474D64" w:rsidRPr="005F534F">
        <w:rPr>
          <w:sz w:val="24"/>
          <w:szCs w:val="24"/>
        </w:rPr>
        <w:t>. We might learn from what we see.</w:t>
      </w:r>
    </w:p>
    <w:p w14:paraId="0D5B282E" w14:textId="5767191F" w:rsidR="002A73C5" w:rsidRDefault="00507AD5" w:rsidP="004311F2">
      <w:pPr>
        <w:ind w:firstLine="360"/>
        <w:rPr>
          <w:sz w:val="24"/>
          <w:szCs w:val="24"/>
        </w:rPr>
      </w:pPr>
      <w:r w:rsidRPr="005F534F">
        <w:rPr>
          <w:sz w:val="24"/>
          <w:szCs w:val="24"/>
        </w:rPr>
        <w:lastRenderedPageBreak/>
        <w:t>Facilitative mediator</w:t>
      </w:r>
      <w:r w:rsidR="005F534F">
        <w:rPr>
          <w:sz w:val="24"/>
          <w:szCs w:val="24"/>
        </w:rPr>
        <w:t>s</w:t>
      </w:r>
      <w:r w:rsidRPr="005F534F">
        <w:rPr>
          <w:sz w:val="24"/>
          <w:szCs w:val="24"/>
        </w:rPr>
        <w:t xml:space="preserve"> advocate responding to unrealistic disputants with exploratory questions and </w:t>
      </w:r>
      <w:r w:rsidR="00BE04A4" w:rsidRPr="005F534F">
        <w:rPr>
          <w:sz w:val="24"/>
          <w:szCs w:val="24"/>
        </w:rPr>
        <w:t>“reality testing</w:t>
      </w:r>
      <w:r w:rsidR="006A5062">
        <w:rPr>
          <w:sz w:val="24"/>
          <w:szCs w:val="24"/>
        </w:rPr>
        <w:t>,</w:t>
      </w:r>
      <w:r w:rsidR="00BE04A4" w:rsidRPr="005F534F">
        <w:rPr>
          <w:sz w:val="24"/>
          <w:szCs w:val="24"/>
        </w:rPr>
        <w:t>” taking</w:t>
      </w:r>
      <w:r w:rsidR="00474D64" w:rsidRPr="005F534F">
        <w:rPr>
          <w:sz w:val="24"/>
          <w:szCs w:val="24"/>
        </w:rPr>
        <w:t xml:space="preserve"> care not to do so in a way that </w:t>
      </w:r>
      <w:r w:rsidR="006328F1">
        <w:rPr>
          <w:sz w:val="24"/>
          <w:szCs w:val="24"/>
        </w:rPr>
        <w:t>could</w:t>
      </w:r>
      <w:r w:rsidR="00474D64" w:rsidRPr="005F534F">
        <w:rPr>
          <w:sz w:val="24"/>
          <w:szCs w:val="24"/>
        </w:rPr>
        <w:t xml:space="preserve"> </w:t>
      </w:r>
      <w:r w:rsidR="006328F1">
        <w:rPr>
          <w:sz w:val="24"/>
          <w:szCs w:val="24"/>
        </w:rPr>
        <w:t xml:space="preserve">be </w:t>
      </w:r>
      <w:r w:rsidR="00474D64" w:rsidRPr="005F534F">
        <w:rPr>
          <w:sz w:val="24"/>
          <w:szCs w:val="24"/>
        </w:rPr>
        <w:t xml:space="preserve">seen as evaluative. </w:t>
      </w:r>
      <w:r w:rsidR="005F534F">
        <w:rPr>
          <w:sz w:val="24"/>
          <w:szCs w:val="24"/>
        </w:rPr>
        <w:t xml:space="preserve"> </w:t>
      </w:r>
      <w:r w:rsidR="00474D64" w:rsidRPr="005F534F">
        <w:rPr>
          <w:sz w:val="24"/>
          <w:szCs w:val="24"/>
        </w:rPr>
        <w:t>Bu</w:t>
      </w:r>
      <w:r w:rsidR="00D86953" w:rsidRPr="005F534F">
        <w:rPr>
          <w:sz w:val="24"/>
          <w:szCs w:val="24"/>
        </w:rPr>
        <w:t xml:space="preserve">t </w:t>
      </w:r>
      <w:r w:rsidR="00BE04A4" w:rsidRPr="005F534F">
        <w:rPr>
          <w:sz w:val="24"/>
          <w:szCs w:val="24"/>
        </w:rPr>
        <w:t>again</w:t>
      </w:r>
      <w:r w:rsidR="006A5062">
        <w:rPr>
          <w:sz w:val="24"/>
          <w:szCs w:val="24"/>
        </w:rPr>
        <w:t>,</w:t>
      </w:r>
      <w:r w:rsidR="00BE04A4" w:rsidRPr="005F534F">
        <w:rPr>
          <w:sz w:val="24"/>
          <w:szCs w:val="24"/>
        </w:rPr>
        <w:t xml:space="preserve"> </w:t>
      </w:r>
      <w:r w:rsidR="00474D64" w:rsidRPr="005F534F">
        <w:rPr>
          <w:sz w:val="24"/>
          <w:szCs w:val="24"/>
        </w:rPr>
        <w:t xml:space="preserve">I wonder. </w:t>
      </w:r>
      <w:r w:rsidR="005F534F">
        <w:rPr>
          <w:sz w:val="24"/>
          <w:szCs w:val="24"/>
        </w:rPr>
        <w:t xml:space="preserve"> </w:t>
      </w:r>
      <w:r w:rsidR="00BE04A4" w:rsidRPr="005F534F">
        <w:rPr>
          <w:sz w:val="24"/>
          <w:szCs w:val="24"/>
        </w:rPr>
        <w:t xml:space="preserve">Professor Deborah Kolb </w:t>
      </w:r>
      <w:r w:rsidRPr="005F534F">
        <w:rPr>
          <w:sz w:val="24"/>
          <w:szCs w:val="24"/>
        </w:rPr>
        <w:t>once</w:t>
      </w:r>
      <w:r w:rsidR="00BE04A4" w:rsidRPr="005F534F">
        <w:rPr>
          <w:sz w:val="24"/>
          <w:szCs w:val="24"/>
        </w:rPr>
        <w:t xml:space="preserve"> observed</w:t>
      </w:r>
      <w:r w:rsidR="00D86953" w:rsidRPr="005F534F">
        <w:rPr>
          <w:sz w:val="24"/>
          <w:szCs w:val="24"/>
        </w:rPr>
        <w:t xml:space="preserve"> that</w:t>
      </w:r>
      <w:r w:rsidR="00BE04A4" w:rsidRPr="005F534F">
        <w:rPr>
          <w:sz w:val="24"/>
          <w:szCs w:val="24"/>
        </w:rPr>
        <w:t xml:space="preserve"> deciding to reality test implies that the mediator has developed an opinion about what reality is</w:t>
      </w:r>
      <w:r w:rsidR="00D86953" w:rsidRPr="005F534F">
        <w:rPr>
          <w:sz w:val="24"/>
          <w:szCs w:val="24"/>
        </w:rPr>
        <w:t>,</w:t>
      </w:r>
      <w:r w:rsidR="00BE04A4" w:rsidRPr="005F534F">
        <w:rPr>
          <w:sz w:val="24"/>
          <w:szCs w:val="24"/>
        </w:rPr>
        <w:t xml:space="preserve"> the disputant’s view is different</w:t>
      </w:r>
      <w:r w:rsidR="00D86953" w:rsidRPr="005F534F">
        <w:rPr>
          <w:sz w:val="24"/>
          <w:szCs w:val="24"/>
        </w:rPr>
        <w:t>,</w:t>
      </w:r>
      <w:r w:rsidR="00BE04A4" w:rsidRPr="005F534F">
        <w:rPr>
          <w:sz w:val="24"/>
          <w:szCs w:val="24"/>
        </w:rPr>
        <w:t xml:space="preserve"> and</w:t>
      </w:r>
      <w:r w:rsidR="00D86953" w:rsidRPr="005F534F">
        <w:rPr>
          <w:sz w:val="24"/>
          <w:szCs w:val="24"/>
        </w:rPr>
        <w:t xml:space="preserve"> </w:t>
      </w:r>
      <w:r w:rsidR="00BE04A4" w:rsidRPr="005F534F">
        <w:rPr>
          <w:sz w:val="24"/>
          <w:szCs w:val="24"/>
        </w:rPr>
        <w:t>the mediator thinks</w:t>
      </w:r>
      <w:r w:rsidR="00D86953" w:rsidRPr="005F534F">
        <w:rPr>
          <w:sz w:val="24"/>
          <w:szCs w:val="24"/>
        </w:rPr>
        <w:t xml:space="preserve"> the</w:t>
      </w:r>
      <w:r w:rsidR="002A73C5">
        <w:rPr>
          <w:sz w:val="24"/>
          <w:szCs w:val="24"/>
        </w:rPr>
        <w:t xml:space="preserve"> disputant’s</w:t>
      </w:r>
      <w:r w:rsidR="00BE04A4" w:rsidRPr="005F534F">
        <w:rPr>
          <w:sz w:val="24"/>
          <w:szCs w:val="24"/>
        </w:rPr>
        <w:t xml:space="preserve"> </w:t>
      </w:r>
      <w:r w:rsidR="00D86953" w:rsidRPr="005F534F">
        <w:rPr>
          <w:sz w:val="24"/>
          <w:szCs w:val="24"/>
        </w:rPr>
        <w:t xml:space="preserve">view </w:t>
      </w:r>
      <w:r w:rsidR="00BE04A4" w:rsidRPr="005F534F">
        <w:rPr>
          <w:sz w:val="24"/>
          <w:szCs w:val="24"/>
        </w:rPr>
        <w:t xml:space="preserve">would benefit from testing. </w:t>
      </w:r>
      <w:r w:rsidR="005F534F">
        <w:rPr>
          <w:sz w:val="24"/>
          <w:szCs w:val="24"/>
        </w:rPr>
        <w:t xml:space="preserve"> </w:t>
      </w:r>
    </w:p>
    <w:p w14:paraId="7E4791E0" w14:textId="11A49DC3" w:rsidR="005001BF" w:rsidRPr="005F534F" w:rsidRDefault="00BE04A4" w:rsidP="004311F2">
      <w:pPr>
        <w:ind w:firstLine="360"/>
        <w:rPr>
          <w:sz w:val="24"/>
          <w:szCs w:val="24"/>
        </w:rPr>
      </w:pPr>
      <w:r w:rsidRPr="005F534F">
        <w:rPr>
          <w:sz w:val="24"/>
          <w:szCs w:val="24"/>
        </w:rPr>
        <w:t xml:space="preserve">As I </w:t>
      </w:r>
      <w:r w:rsidR="00D86953" w:rsidRPr="005F534F">
        <w:rPr>
          <w:sz w:val="24"/>
          <w:szCs w:val="24"/>
        </w:rPr>
        <w:t>observe</w:t>
      </w:r>
      <w:r w:rsidRPr="005F534F">
        <w:rPr>
          <w:sz w:val="24"/>
          <w:szCs w:val="24"/>
        </w:rPr>
        <w:t xml:space="preserve"> mediators talking with disputants in what seems on the surface to be a facilitative dialogue, I often </w:t>
      </w:r>
      <w:r w:rsidR="00D86953" w:rsidRPr="005F534F">
        <w:rPr>
          <w:sz w:val="24"/>
          <w:szCs w:val="24"/>
        </w:rPr>
        <w:t>see</w:t>
      </w:r>
      <w:r w:rsidRPr="005F534F">
        <w:rPr>
          <w:sz w:val="24"/>
          <w:szCs w:val="24"/>
        </w:rPr>
        <w:t xml:space="preserve"> different statements made in imaginary bubbles above </w:t>
      </w:r>
      <w:r w:rsidR="00D86953" w:rsidRPr="005F534F">
        <w:rPr>
          <w:sz w:val="24"/>
          <w:szCs w:val="24"/>
        </w:rPr>
        <w:t>the neutral’s</w:t>
      </w:r>
      <w:r w:rsidRPr="005F534F">
        <w:rPr>
          <w:sz w:val="24"/>
          <w:szCs w:val="24"/>
        </w:rPr>
        <w:t xml:space="preserve"> head. </w:t>
      </w:r>
      <w:r w:rsidR="006328F1">
        <w:rPr>
          <w:sz w:val="24"/>
          <w:szCs w:val="24"/>
        </w:rPr>
        <w:t>For instance wh</w:t>
      </w:r>
      <w:r w:rsidRPr="005F534F">
        <w:rPr>
          <w:sz w:val="24"/>
          <w:szCs w:val="24"/>
        </w:rPr>
        <w:t>en a</w:t>
      </w:r>
      <w:r w:rsidR="006328F1">
        <w:rPr>
          <w:sz w:val="24"/>
          <w:szCs w:val="24"/>
        </w:rPr>
        <w:t xml:space="preserve"> </w:t>
      </w:r>
      <w:r w:rsidR="00A14949">
        <w:rPr>
          <w:sz w:val="24"/>
          <w:szCs w:val="24"/>
        </w:rPr>
        <w:t xml:space="preserve">videotaped </w:t>
      </w:r>
      <w:r w:rsidRPr="005F534F">
        <w:rPr>
          <w:sz w:val="24"/>
          <w:szCs w:val="24"/>
        </w:rPr>
        <w:t xml:space="preserve">mediator, </w:t>
      </w:r>
      <w:r w:rsidR="00D86953" w:rsidRPr="005F534F">
        <w:rPr>
          <w:sz w:val="24"/>
          <w:szCs w:val="24"/>
        </w:rPr>
        <w:t xml:space="preserve">in response to a </w:t>
      </w:r>
      <w:r w:rsidR="006328F1">
        <w:rPr>
          <w:sz w:val="24"/>
          <w:szCs w:val="24"/>
        </w:rPr>
        <w:t>low</w:t>
      </w:r>
      <w:r w:rsidRPr="005F534F">
        <w:rPr>
          <w:sz w:val="24"/>
          <w:szCs w:val="24"/>
        </w:rPr>
        <w:t xml:space="preserve"> first offer</w:t>
      </w:r>
      <w:r w:rsidR="00D86953" w:rsidRPr="005F534F">
        <w:rPr>
          <w:sz w:val="24"/>
          <w:szCs w:val="24"/>
        </w:rPr>
        <w:t>,</w:t>
      </w:r>
      <w:r w:rsidRPr="005F534F">
        <w:rPr>
          <w:sz w:val="24"/>
          <w:szCs w:val="24"/>
        </w:rPr>
        <w:t xml:space="preserve"> asks </w:t>
      </w:r>
      <w:r w:rsidR="006328F1">
        <w:rPr>
          <w:sz w:val="24"/>
          <w:szCs w:val="24"/>
        </w:rPr>
        <w:t>the</w:t>
      </w:r>
      <w:r w:rsidRPr="005F534F">
        <w:rPr>
          <w:sz w:val="24"/>
          <w:szCs w:val="24"/>
        </w:rPr>
        <w:t xml:space="preserve"> lawyer and executive in a thoughtful tone, “What do you </w:t>
      </w:r>
      <w:r w:rsidR="00507AD5" w:rsidRPr="005F534F">
        <w:rPr>
          <w:sz w:val="24"/>
          <w:szCs w:val="24"/>
        </w:rPr>
        <w:t xml:space="preserve">suspect their response is </w:t>
      </w:r>
      <w:r w:rsidRPr="005F534F">
        <w:rPr>
          <w:sz w:val="24"/>
          <w:szCs w:val="24"/>
        </w:rPr>
        <w:t>going to be?”</w:t>
      </w:r>
      <w:r w:rsidR="005F534F">
        <w:rPr>
          <w:sz w:val="24"/>
          <w:szCs w:val="24"/>
        </w:rPr>
        <w:t>,</w:t>
      </w:r>
      <w:r w:rsidRPr="005F534F">
        <w:rPr>
          <w:sz w:val="24"/>
          <w:szCs w:val="24"/>
        </w:rPr>
        <w:t xml:space="preserve"> some might say she’s simply encouraging them to assess their counterparts’ thinking. The lawyer, however, understand</w:t>
      </w:r>
      <w:r w:rsidR="006A5062">
        <w:rPr>
          <w:sz w:val="24"/>
          <w:szCs w:val="24"/>
        </w:rPr>
        <w:t>s</w:t>
      </w:r>
      <w:r w:rsidRPr="005F534F">
        <w:rPr>
          <w:sz w:val="24"/>
          <w:szCs w:val="24"/>
        </w:rPr>
        <w:t xml:space="preserve"> exactly</w:t>
      </w:r>
      <w:r w:rsidR="00D86953" w:rsidRPr="005F534F">
        <w:rPr>
          <w:sz w:val="24"/>
          <w:szCs w:val="24"/>
        </w:rPr>
        <w:t xml:space="preserve"> what</w:t>
      </w:r>
      <w:r w:rsidR="00507AD5" w:rsidRPr="005F534F">
        <w:rPr>
          <w:sz w:val="24"/>
          <w:szCs w:val="24"/>
        </w:rPr>
        <w:t xml:space="preserve"> </w:t>
      </w:r>
      <w:r w:rsidR="002A73C5">
        <w:rPr>
          <w:sz w:val="24"/>
          <w:szCs w:val="24"/>
        </w:rPr>
        <w:t>the mediator is</w:t>
      </w:r>
      <w:r w:rsidR="00507AD5" w:rsidRPr="005F534F">
        <w:rPr>
          <w:sz w:val="24"/>
          <w:szCs w:val="24"/>
        </w:rPr>
        <w:t xml:space="preserve"> saying</w:t>
      </w:r>
      <w:r w:rsidR="006A5062">
        <w:rPr>
          <w:sz w:val="24"/>
          <w:szCs w:val="24"/>
        </w:rPr>
        <w:t>, responding</w:t>
      </w:r>
      <w:r w:rsidR="00507AD5" w:rsidRPr="005F534F">
        <w:rPr>
          <w:sz w:val="24"/>
          <w:szCs w:val="24"/>
        </w:rPr>
        <w:t xml:space="preserve">: “I don’t think they’re going to be </w:t>
      </w:r>
      <w:r w:rsidR="00507AD5" w:rsidRPr="005F534F">
        <w:rPr>
          <w:i/>
          <w:iCs/>
          <w:sz w:val="24"/>
          <w:szCs w:val="24"/>
        </w:rPr>
        <w:t xml:space="preserve">thrilled </w:t>
      </w:r>
      <w:r w:rsidR="00507AD5" w:rsidRPr="005F534F">
        <w:rPr>
          <w:sz w:val="24"/>
          <w:szCs w:val="24"/>
        </w:rPr>
        <w:t>with it, but…</w:t>
      </w:r>
      <w:r w:rsidRPr="005F534F">
        <w:rPr>
          <w:sz w:val="24"/>
          <w:szCs w:val="24"/>
        </w:rPr>
        <w:t>”</w:t>
      </w:r>
      <w:r w:rsidR="00AC7254" w:rsidRPr="005F534F">
        <w:rPr>
          <w:sz w:val="24"/>
          <w:szCs w:val="24"/>
        </w:rPr>
        <w:t xml:space="preserve"> </w:t>
      </w:r>
      <w:r w:rsidR="006A5062">
        <w:rPr>
          <w:sz w:val="24"/>
          <w:szCs w:val="24"/>
        </w:rPr>
        <w:t xml:space="preserve">And even if </w:t>
      </w:r>
      <w:r w:rsidR="00AC7254" w:rsidRPr="005F534F">
        <w:rPr>
          <w:sz w:val="24"/>
          <w:szCs w:val="24"/>
        </w:rPr>
        <w:t>questions</w:t>
      </w:r>
      <w:r w:rsidR="006328F1">
        <w:rPr>
          <w:sz w:val="24"/>
          <w:szCs w:val="24"/>
        </w:rPr>
        <w:t xml:space="preserve"> themselves</w:t>
      </w:r>
      <w:r w:rsidR="00AC7254" w:rsidRPr="005F534F">
        <w:rPr>
          <w:sz w:val="24"/>
          <w:szCs w:val="24"/>
        </w:rPr>
        <w:t xml:space="preserve"> are neutral, if you return to a topic repeatedly disputants will </w:t>
      </w:r>
      <w:r w:rsidR="006328F1">
        <w:rPr>
          <w:sz w:val="24"/>
          <w:szCs w:val="24"/>
        </w:rPr>
        <w:t>read a</w:t>
      </w:r>
      <w:r w:rsidR="00AC7254" w:rsidRPr="005F534F">
        <w:rPr>
          <w:sz w:val="24"/>
          <w:szCs w:val="24"/>
        </w:rPr>
        <w:t xml:space="preserve"> message </w:t>
      </w:r>
      <w:r w:rsidR="006328F1">
        <w:rPr>
          <w:sz w:val="24"/>
          <w:szCs w:val="24"/>
        </w:rPr>
        <w:t xml:space="preserve">into it </w:t>
      </w:r>
      <w:r w:rsidR="00AC7254" w:rsidRPr="005F534F">
        <w:rPr>
          <w:sz w:val="24"/>
          <w:szCs w:val="24"/>
        </w:rPr>
        <w:t>(“You notice he keeps asking about causation</w:t>
      </w:r>
      <w:r w:rsidR="006A5062">
        <w:rPr>
          <w:sz w:val="24"/>
          <w:szCs w:val="24"/>
        </w:rPr>
        <w:t>—</w:t>
      </w:r>
      <w:r w:rsidR="00AC7254" w:rsidRPr="005F534F">
        <w:rPr>
          <w:sz w:val="24"/>
          <w:szCs w:val="24"/>
        </w:rPr>
        <w:t xml:space="preserve">I </w:t>
      </w:r>
      <w:r w:rsidR="00D86953" w:rsidRPr="005F534F">
        <w:rPr>
          <w:sz w:val="24"/>
          <w:szCs w:val="24"/>
        </w:rPr>
        <w:t>don’t think he’s buying our argument</w:t>
      </w:r>
      <w:r w:rsidR="00AC7254" w:rsidRPr="005F534F">
        <w:rPr>
          <w:sz w:val="24"/>
          <w:szCs w:val="24"/>
        </w:rPr>
        <w:t>…”)</w:t>
      </w:r>
      <w:r w:rsidR="005F534F">
        <w:rPr>
          <w:sz w:val="24"/>
          <w:szCs w:val="24"/>
        </w:rPr>
        <w:t xml:space="preserve">. </w:t>
      </w:r>
      <w:r w:rsidR="00AC7254" w:rsidRPr="005F534F">
        <w:rPr>
          <w:sz w:val="24"/>
          <w:szCs w:val="24"/>
        </w:rPr>
        <w:t xml:space="preserve"> </w:t>
      </w:r>
      <w:r w:rsidR="00D86953" w:rsidRPr="005F534F">
        <w:rPr>
          <w:sz w:val="24"/>
          <w:szCs w:val="24"/>
        </w:rPr>
        <w:t xml:space="preserve">As </w:t>
      </w:r>
      <w:r w:rsidR="00AC7254" w:rsidRPr="005F534F">
        <w:rPr>
          <w:sz w:val="24"/>
          <w:szCs w:val="24"/>
        </w:rPr>
        <w:t>I think about my</w:t>
      </w:r>
      <w:r w:rsidR="00A14949">
        <w:rPr>
          <w:sz w:val="24"/>
          <w:szCs w:val="24"/>
        </w:rPr>
        <w:t xml:space="preserve"> own</w:t>
      </w:r>
      <w:r w:rsidR="00AC7254" w:rsidRPr="005F534F">
        <w:rPr>
          <w:sz w:val="24"/>
          <w:szCs w:val="24"/>
        </w:rPr>
        <w:t xml:space="preserve"> efforts to </w:t>
      </w:r>
      <w:r w:rsidR="006A5062">
        <w:rPr>
          <w:sz w:val="24"/>
          <w:szCs w:val="24"/>
        </w:rPr>
        <w:t>raise questions</w:t>
      </w:r>
      <w:r w:rsidR="00A14949">
        <w:rPr>
          <w:sz w:val="24"/>
          <w:szCs w:val="24"/>
        </w:rPr>
        <w:t xml:space="preserve"> in mediation</w:t>
      </w:r>
      <w:r w:rsidR="00AC7254" w:rsidRPr="005F534F">
        <w:rPr>
          <w:sz w:val="24"/>
          <w:szCs w:val="24"/>
        </w:rPr>
        <w:t xml:space="preserve">, I can’t help but wonder what bubbles </w:t>
      </w:r>
      <w:r w:rsidR="00A14949">
        <w:rPr>
          <w:sz w:val="24"/>
          <w:szCs w:val="24"/>
        </w:rPr>
        <w:t xml:space="preserve">the </w:t>
      </w:r>
      <w:r w:rsidR="00AC7254" w:rsidRPr="005F534F">
        <w:rPr>
          <w:sz w:val="24"/>
          <w:szCs w:val="24"/>
        </w:rPr>
        <w:t xml:space="preserve">disputants </w:t>
      </w:r>
      <w:r w:rsidR="006328F1">
        <w:rPr>
          <w:sz w:val="24"/>
          <w:szCs w:val="24"/>
        </w:rPr>
        <w:t xml:space="preserve">have been </w:t>
      </w:r>
      <w:r w:rsidR="00507AD5" w:rsidRPr="005F534F">
        <w:rPr>
          <w:sz w:val="24"/>
          <w:szCs w:val="24"/>
        </w:rPr>
        <w:t>plac</w:t>
      </w:r>
      <w:r w:rsidR="006328F1">
        <w:rPr>
          <w:sz w:val="24"/>
          <w:szCs w:val="24"/>
        </w:rPr>
        <w:t>ing</w:t>
      </w:r>
      <w:r w:rsidR="00AC7254" w:rsidRPr="005F534F">
        <w:rPr>
          <w:sz w:val="24"/>
          <w:szCs w:val="24"/>
        </w:rPr>
        <w:t xml:space="preserve"> above my own head. </w:t>
      </w:r>
    </w:p>
    <w:p w14:paraId="5433EF9E" w14:textId="372D372E" w:rsidR="00AC7254" w:rsidRPr="005F534F" w:rsidRDefault="00AC7254" w:rsidP="004311F2">
      <w:pPr>
        <w:ind w:firstLine="360"/>
        <w:rPr>
          <w:sz w:val="24"/>
          <w:szCs w:val="24"/>
        </w:rPr>
      </w:pPr>
      <w:r w:rsidRPr="005F534F">
        <w:rPr>
          <w:sz w:val="24"/>
          <w:szCs w:val="24"/>
        </w:rPr>
        <w:t xml:space="preserve">Offering </w:t>
      </w:r>
      <w:r w:rsidR="002A73C5">
        <w:rPr>
          <w:sz w:val="24"/>
          <w:szCs w:val="24"/>
        </w:rPr>
        <w:t>opinions</w:t>
      </w:r>
      <w:r w:rsidRPr="005F534F">
        <w:rPr>
          <w:sz w:val="24"/>
          <w:szCs w:val="24"/>
        </w:rPr>
        <w:t xml:space="preserve"> through questions, </w:t>
      </w:r>
      <w:r w:rsidR="00772EFB" w:rsidRPr="005F534F">
        <w:rPr>
          <w:sz w:val="24"/>
          <w:szCs w:val="24"/>
        </w:rPr>
        <w:t>I</w:t>
      </w:r>
      <w:r w:rsidRPr="005F534F">
        <w:rPr>
          <w:sz w:val="24"/>
          <w:szCs w:val="24"/>
        </w:rPr>
        <w:t xml:space="preserve"> hasten to emphasize, is often good practice. Like gestures, questions allow </w:t>
      </w:r>
      <w:r w:rsidR="00D86953" w:rsidRPr="005F534F">
        <w:rPr>
          <w:sz w:val="24"/>
          <w:szCs w:val="24"/>
        </w:rPr>
        <w:t>listeners</w:t>
      </w:r>
      <w:r w:rsidRPr="005F534F">
        <w:rPr>
          <w:sz w:val="24"/>
          <w:szCs w:val="24"/>
        </w:rPr>
        <w:t xml:space="preserve"> to hear </w:t>
      </w:r>
      <w:r w:rsidR="00772EFB" w:rsidRPr="005F534F">
        <w:rPr>
          <w:sz w:val="24"/>
          <w:szCs w:val="24"/>
        </w:rPr>
        <w:t>a</w:t>
      </w:r>
      <w:r w:rsidR="002A73C5">
        <w:rPr>
          <w:sz w:val="24"/>
          <w:szCs w:val="24"/>
        </w:rPr>
        <w:t xml:space="preserve"> viewpoint </w:t>
      </w:r>
      <w:r w:rsidRPr="005F534F">
        <w:rPr>
          <w:sz w:val="24"/>
          <w:szCs w:val="24"/>
        </w:rPr>
        <w:t xml:space="preserve">without having to confront it directly. Your tact may be appreciated, especially in </w:t>
      </w:r>
      <w:r w:rsidR="00D86953" w:rsidRPr="005F534F">
        <w:rPr>
          <w:sz w:val="24"/>
          <w:szCs w:val="24"/>
        </w:rPr>
        <w:t xml:space="preserve">a </w:t>
      </w:r>
      <w:r w:rsidRPr="005F534F">
        <w:rPr>
          <w:sz w:val="24"/>
          <w:szCs w:val="24"/>
        </w:rPr>
        <w:t>high-context culture</w:t>
      </w:r>
      <w:r w:rsidR="00D86953" w:rsidRPr="005F534F">
        <w:rPr>
          <w:sz w:val="24"/>
          <w:szCs w:val="24"/>
        </w:rPr>
        <w:t xml:space="preserve"> in which people don’t want others</w:t>
      </w:r>
      <w:r w:rsidRPr="005F534F">
        <w:rPr>
          <w:sz w:val="24"/>
          <w:szCs w:val="24"/>
        </w:rPr>
        <w:t xml:space="preserve"> to “put all our cards on the table,” as we Americans like to say. </w:t>
      </w:r>
      <w:r w:rsidR="004B35CB">
        <w:rPr>
          <w:sz w:val="24"/>
          <w:szCs w:val="24"/>
        </w:rPr>
        <w:t xml:space="preserve"> </w:t>
      </w:r>
      <w:r w:rsidRPr="005F534F">
        <w:rPr>
          <w:sz w:val="24"/>
          <w:szCs w:val="24"/>
        </w:rPr>
        <w:t>A</w:t>
      </w:r>
      <w:r w:rsidR="00D86953" w:rsidRPr="005F534F">
        <w:rPr>
          <w:sz w:val="24"/>
          <w:szCs w:val="24"/>
        </w:rPr>
        <w:t>gain,</w:t>
      </w:r>
      <w:r w:rsidRPr="005F534F">
        <w:rPr>
          <w:sz w:val="24"/>
          <w:szCs w:val="24"/>
        </w:rPr>
        <w:t xml:space="preserve"> if a viewpoint</w:t>
      </w:r>
      <w:r w:rsidR="00507AD5" w:rsidRPr="005F534F">
        <w:rPr>
          <w:sz w:val="24"/>
          <w:szCs w:val="24"/>
        </w:rPr>
        <w:t xml:space="preserve"> expressed indirectly</w:t>
      </w:r>
      <w:r w:rsidRPr="005F534F">
        <w:rPr>
          <w:sz w:val="24"/>
          <w:szCs w:val="24"/>
        </w:rPr>
        <w:t xml:space="preserve"> is </w:t>
      </w:r>
      <w:r w:rsidR="00772EFB" w:rsidRPr="005F534F">
        <w:rPr>
          <w:sz w:val="24"/>
          <w:szCs w:val="24"/>
        </w:rPr>
        <w:t>especially</w:t>
      </w:r>
      <w:r w:rsidRPr="005F534F">
        <w:rPr>
          <w:sz w:val="24"/>
          <w:szCs w:val="24"/>
        </w:rPr>
        <w:t xml:space="preserve"> hard to accept, the</w:t>
      </w:r>
      <w:r w:rsidR="00772EFB" w:rsidRPr="005F534F">
        <w:rPr>
          <w:sz w:val="24"/>
          <w:szCs w:val="24"/>
        </w:rPr>
        <w:t xml:space="preserve"> listener</w:t>
      </w:r>
      <w:r w:rsidRPr="005F534F">
        <w:rPr>
          <w:sz w:val="24"/>
          <w:szCs w:val="24"/>
        </w:rPr>
        <w:t xml:space="preserve"> can politely ignore</w:t>
      </w:r>
      <w:r w:rsidR="004B35CB">
        <w:rPr>
          <w:sz w:val="24"/>
          <w:szCs w:val="24"/>
        </w:rPr>
        <w:t xml:space="preserve"> </w:t>
      </w:r>
      <w:r w:rsidRPr="005F534F">
        <w:rPr>
          <w:sz w:val="24"/>
          <w:szCs w:val="24"/>
        </w:rPr>
        <w:t xml:space="preserve">or not perceive it at all.  </w:t>
      </w:r>
    </w:p>
    <w:p w14:paraId="7A8868CD" w14:textId="247CFD39" w:rsidR="00772EFB" w:rsidRPr="005F534F" w:rsidRDefault="00772EFB" w:rsidP="004311F2">
      <w:pPr>
        <w:ind w:firstLine="360"/>
        <w:rPr>
          <w:sz w:val="24"/>
          <w:szCs w:val="24"/>
        </w:rPr>
      </w:pPr>
      <w:r w:rsidRPr="005F534F">
        <w:rPr>
          <w:sz w:val="24"/>
          <w:szCs w:val="24"/>
        </w:rPr>
        <w:t xml:space="preserve">Let me close by noting that no one who </w:t>
      </w:r>
      <w:r w:rsidR="006328F1">
        <w:rPr>
          <w:sz w:val="24"/>
          <w:szCs w:val="24"/>
        </w:rPr>
        <w:t>hires</w:t>
      </w:r>
      <w:r w:rsidRPr="005F534F">
        <w:rPr>
          <w:sz w:val="24"/>
          <w:szCs w:val="24"/>
        </w:rPr>
        <w:t xml:space="preserve"> a mediator expects them to be </w:t>
      </w:r>
      <w:r w:rsidR="00D86953" w:rsidRPr="005F534F">
        <w:rPr>
          <w:sz w:val="24"/>
          <w:szCs w:val="24"/>
        </w:rPr>
        <w:t>mere</w:t>
      </w:r>
      <w:r w:rsidR="00507AD5" w:rsidRPr="005F534F">
        <w:rPr>
          <w:sz w:val="24"/>
          <w:szCs w:val="24"/>
        </w:rPr>
        <w:t>ly a</w:t>
      </w:r>
      <w:r w:rsidR="00D86953" w:rsidRPr="005F534F">
        <w:rPr>
          <w:sz w:val="24"/>
          <w:szCs w:val="24"/>
        </w:rPr>
        <w:t xml:space="preserve"> </w:t>
      </w:r>
      <w:r w:rsidRPr="005F534F">
        <w:rPr>
          <w:sz w:val="24"/>
          <w:szCs w:val="24"/>
        </w:rPr>
        <w:t xml:space="preserve">“potted plant.” </w:t>
      </w:r>
      <w:r w:rsidR="00D86953" w:rsidRPr="005F534F">
        <w:rPr>
          <w:sz w:val="24"/>
          <w:szCs w:val="24"/>
        </w:rPr>
        <w:t xml:space="preserve">Sophisticated </w:t>
      </w:r>
      <w:r w:rsidR="00507AD5" w:rsidRPr="005F534F">
        <w:rPr>
          <w:sz w:val="24"/>
          <w:szCs w:val="24"/>
        </w:rPr>
        <w:t>partie</w:t>
      </w:r>
      <w:r w:rsidRPr="005F534F">
        <w:rPr>
          <w:sz w:val="24"/>
          <w:szCs w:val="24"/>
        </w:rPr>
        <w:t xml:space="preserve">s know that we’re </w:t>
      </w:r>
      <w:r w:rsidR="00D86953" w:rsidRPr="005F534F">
        <w:rPr>
          <w:sz w:val="24"/>
          <w:szCs w:val="24"/>
        </w:rPr>
        <w:t xml:space="preserve">constantly </w:t>
      </w:r>
      <w:r w:rsidRPr="005F534F">
        <w:rPr>
          <w:sz w:val="24"/>
          <w:szCs w:val="24"/>
        </w:rPr>
        <w:t xml:space="preserve">evaluating as we </w:t>
      </w:r>
      <w:r w:rsidR="00507AD5" w:rsidRPr="005F534F">
        <w:rPr>
          <w:sz w:val="24"/>
          <w:szCs w:val="24"/>
        </w:rPr>
        <w:t>work</w:t>
      </w:r>
      <w:r w:rsidR="00D86953" w:rsidRPr="005F534F">
        <w:rPr>
          <w:sz w:val="24"/>
          <w:szCs w:val="24"/>
        </w:rPr>
        <w:t>.</w:t>
      </w:r>
      <w:r w:rsidRPr="005F534F">
        <w:rPr>
          <w:sz w:val="24"/>
          <w:szCs w:val="24"/>
        </w:rPr>
        <w:t xml:space="preserve"> They expect us to keep our opinions to ourselves, however, </w:t>
      </w:r>
      <w:r w:rsidR="006328F1">
        <w:rPr>
          <w:sz w:val="24"/>
          <w:szCs w:val="24"/>
        </w:rPr>
        <w:t>letting</w:t>
      </w:r>
      <w:r w:rsidR="00507AD5" w:rsidRPr="005F534F">
        <w:rPr>
          <w:sz w:val="24"/>
          <w:szCs w:val="24"/>
        </w:rPr>
        <w:t xml:space="preserve"> them show </w:t>
      </w:r>
      <w:r w:rsidRPr="005F534F">
        <w:rPr>
          <w:sz w:val="24"/>
          <w:szCs w:val="24"/>
        </w:rPr>
        <w:t>only as</w:t>
      </w:r>
      <w:r w:rsidR="00D86953" w:rsidRPr="005F534F">
        <w:rPr>
          <w:sz w:val="24"/>
          <w:szCs w:val="24"/>
        </w:rPr>
        <w:t>,</w:t>
      </w:r>
      <w:r w:rsidRPr="005F534F">
        <w:rPr>
          <w:sz w:val="24"/>
          <w:szCs w:val="24"/>
        </w:rPr>
        <w:t xml:space="preserve"> and to the extent</w:t>
      </w:r>
      <w:r w:rsidR="00D86953" w:rsidRPr="005F534F">
        <w:rPr>
          <w:sz w:val="24"/>
          <w:szCs w:val="24"/>
        </w:rPr>
        <w:t>,</w:t>
      </w:r>
      <w:r w:rsidRPr="005F534F">
        <w:rPr>
          <w:sz w:val="24"/>
          <w:szCs w:val="24"/>
        </w:rPr>
        <w:t xml:space="preserve"> </w:t>
      </w:r>
      <w:r w:rsidR="006328F1">
        <w:rPr>
          <w:sz w:val="24"/>
          <w:szCs w:val="24"/>
        </w:rPr>
        <w:t>needed to</w:t>
      </w:r>
      <w:r w:rsidR="00507AD5" w:rsidRPr="005F534F">
        <w:rPr>
          <w:sz w:val="24"/>
          <w:szCs w:val="24"/>
        </w:rPr>
        <w:t xml:space="preserve"> </w:t>
      </w:r>
      <w:r w:rsidRPr="005F534F">
        <w:rPr>
          <w:sz w:val="24"/>
          <w:szCs w:val="24"/>
        </w:rPr>
        <w:t>help the process move forward</w:t>
      </w:r>
      <w:r w:rsidR="004B35CB">
        <w:rPr>
          <w:sz w:val="24"/>
          <w:szCs w:val="24"/>
        </w:rPr>
        <w:t xml:space="preserve">, all </w:t>
      </w:r>
      <w:r w:rsidRPr="005F534F">
        <w:rPr>
          <w:sz w:val="24"/>
          <w:szCs w:val="24"/>
        </w:rPr>
        <w:t>while preserving the parties’ dignity.</w:t>
      </w:r>
      <w:r w:rsidR="004B35CB">
        <w:rPr>
          <w:sz w:val="24"/>
          <w:szCs w:val="24"/>
        </w:rPr>
        <w:t xml:space="preserve"> </w:t>
      </w:r>
      <w:r w:rsidRPr="005F534F">
        <w:rPr>
          <w:sz w:val="24"/>
          <w:szCs w:val="24"/>
        </w:rPr>
        <w:t xml:space="preserve"> </w:t>
      </w:r>
      <w:r w:rsidR="00D86953" w:rsidRPr="005F534F">
        <w:rPr>
          <w:sz w:val="24"/>
          <w:szCs w:val="24"/>
        </w:rPr>
        <w:t>Expressing opinions well is</w:t>
      </w:r>
      <w:r w:rsidR="00507AD5" w:rsidRPr="005F534F">
        <w:rPr>
          <w:sz w:val="24"/>
          <w:szCs w:val="24"/>
        </w:rPr>
        <w:t>, I think,</w:t>
      </w:r>
      <w:r w:rsidR="00D86953" w:rsidRPr="005F534F">
        <w:rPr>
          <w:sz w:val="24"/>
          <w:szCs w:val="24"/>
        </w:rPr>
        <w:t xml:space="preserve"> one of the most important ways in which we practice</w:t>
      </w:r>
      <w:r w:rsidRPr="005F534F">
        <w:rPr>
          <w:sz w:val="24"/>
          <w:szCs w:val="24"/>
        </w:rPr>
        <w:t xml:space="preserve"> our craft.</w:t>
      </w:r>
    </w:p>
    <w:sectPr w:rsidR="00772EFB" w:rsidRPr="005F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2F0E" w14:textId="77777777" w:rsidR="000371E6" w:rsidRDefault="000371E6" w:rsidP="00517615">
      <w:pPr>
        <w:spacing w:after="0" w:line="240" w:lineRule="auto"/>
      </w:pPr>
      <w:r>
        <w:separator/>
      </w:r>
    </w:p>
  </w:endnote>
  <w:endnote w:type="continuationSeparator" w:id="0">
    <w:p w14:paraId="3E089F37" w14:textId="77777777" w:rsidR="000371E6" w:rsidRDefault="000371E6" w:rsidP="0051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CB8D" w14:textId="77777777" w:rsidR="000371E6" w:rsidRDefault="000371E6" w:rsidP="00517615">
      <w:pPr>
        <w:spacing w:after="0" w:line="240" w:lineRule="auto"/>
      </w:pPr>
      <w:r>
        <w:separator/>
      </w:r>
    </w:p>
  </w:footnote>
  <w:footnote w:type="continuationSeparator" w:id="0">
    <w:p w14:paraId="70416A2F" w14:textId="77777777" w:rsidR="000371E6" w:rsidRDefault="000371E6" w:rsidP="00517615">
      <w:pPr>
        <w:spacing w:after="0" w:line="240" w:lineRule="auto"/>
      </w:pPr>
      <w:r>
        <w:continuationSeparator/>
      </w:r>
    </w:p>
  </w:footnote>
  <w:footnote w:id="1">
    <w:p w14:paraId="234982D8" w14:textId="25B96ED9" w:rsidR="00517615" w:rsidRDefault="00517615">
      <w:pPr>
        <w:pStyle w:val="FootnoteText"/>
      </w:pPr>
      <w:r>
        <w:rPr>
          <w:rStyle w:val="FootnoteReference"/>
        </w:rPr>
        <w:footnoteRef/>
      </w:r>
      <w:r>
        <w:t xml:space="preserve"> Copyright 2021 Dwight Golann. </w:t>
      </w:r>
      <w:r w:rsidR="00ED50A4">
        <w:t>For permission</w:t>
      </w:r>
      <w:r w:rsidR="00A65BDF">
        <w:t xml:space="preserve"> to copy,</w:t>
      </w:r>
      <w:r w:rsidR="00ED50A4">
        <w:t xml:space="preserve"> contact dgolann@suffolk.edu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0D"/>
    <w:rsid w:val="00027CBA"/>
    <w:rsid w:val="000371E6"/>
    <w:rsid w:val="00065C57"/>
    <w:rsid w:val="00206838"/>
    <w:rsid w:val="002A73C5"/>
    <w:rsid w:val="004311F2"/>
    <w:rsid w:val="00474D64"/>
    <w:rsid w:val="00493CE4"/>
    <w:rsid w:val="004B35CB"/>
    <w:rsid w:val="005001BF"/>
    <w:rsid w:val="00507AD5"/>
    <w:rsid w:val="00517615"/>
    <w:rsid w:val="005B593C"/>
    <w:rsid w:val="005F534F"/>
    <w:rsid w:val="006328F1"/>
    <w:rsid w:val="00687C49"/>
    <w:rsid w:val="006A5062"/>
    <w:rsid w:val="006F4E3B"/>
    <w:rsid w:val="00772EFB"/>
    <w:rsid w:val="00794E0A"/>
    <w:rsid w:val="007E7EE9"/>
    <w:rsid w:val="0085514B"/>
    <w:rsid w:val="00861EEC"/>
    <w:rsid w:val="008B1E00"/>
    <w:rsid w:val="00A14949"/>
    <w:rsid w:val="00A65BDF"/>
    <w:rsid w:val="00AC7254"/>
    <w:rsid w:val="00BE04A4"/>
    <w:rsid w:val="00D238C4"/>
    <w:rsid w:val="00D86953"/>
    <w:rsid w:val="00DF47BF"/>
    <w:rsid w:val="00E55E0D"/>
    <w:rsid w:val="00ED3BC5"/>
    <w:rsid w:val="00ED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3F33"/>
  <w15:chartTrackingRefBased/>
  <w15:docId w15:val="{7CC8128A-A855-421A-A09D-0E7DF8C5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7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3C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76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6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7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nyurl.com/IAMMay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0841-4FAD-4EA9-A565-639CBA3D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Golann</dc:creator>
  <cp:keywords/>
  <dc:description/>
  <cp:lastModifiedBy>Dwight Golann</cp:lastModifiedBy>
  <cp:revision>6</cp:revision>
  <cp:lastPrinted>2020-07-14T14:47:00Z</cp:lastPrinted>
  <dcterms:created xsi:type="dcterms:W3CDTF">2020-08-24T12:21:00Z</dcterms:created>
  <dcterms:modified xsi:type="dcterms:W3CDTF">2022-01-07T15:15:00Z</dcterms:modified>
</cp:coreProperties>
</file>