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Name: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Email: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Phone Number: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Address:</w:t>
      </w:r>
      <w:bookmarkStart w:id="0" w:name="_GoBack"/>
      <w:bookmarkEnd w:id="0"/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Jurisdictions &amp; Date of Admission to the Bar: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Years of Practice in Family Law: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Areas of specialization within Family Law: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Pro Bono &amp; Civic Involvement: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Are you presently a member in good standing with the Massachusetts Bar?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 xml:space="preserve">What percentage of your practice is dedicated to Family </w:t>
      </w:r>
      <w:proofErr w:type="gramStart"/>
      <w:r w:rsidRPr="009A673A">
        <w:rPr>
          <w:rFonts w:ascii="Times New Roman" w:hAnsi="Times New Roman" w:cs="Times New Roman"/>
          <w:sz w:val="24"/>
          <w:szCs w:val="24"/>
        </w:rPr>
        <w:t>Law:</w:t>
      </w:r>
      <w:proofErr w:type="gramEnd"/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 xml:space="preserve">Bar and Professional Memberships: 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Please state why you would like to become a member of this Inn of Court:</w:t>
      </w: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</w:p>
    <w:p w:rsidR="00F219FE" w:rsidRPr="009A673A" w:rsidRDefault="00F219FE" w:rsidP="00F219FE">
      <w:pPr>
        <w:rPr>
          <w:rFonts w:ascii="Times New Roman" w:hAnsi="Times New Roman" w:cs="Times New Roman"/>
          <w:sz w:val="24"/>
          <w:szCs w:val="24"/>
        </w:rPr>
      </w:pPr>
      <w:r w:rsidRPr="009A673A">
        <w:rPr>
          <w:rFonts w:ascii="Times New Roman" w:hAnsi="Times New Roman" w:cs="Times New Roman"/>
          <w:sz w:val="24"/>
          <w:szCs w:val="24"/>
        </w:rPr>
        <w:t>Please provide two references who practice or specialize substantially in the field of Family Law and who are members in good standing with the Massachusetts Bar (name, telephone number and/or e-mail address).</w:t>
      </w:r>
    </w:p>
    <w:p w:rsidR="00F219FE" w:rsidRPr="009A673A" w:rsidRDefault="00F219FE" w:rsidP="00F219FE"/>
    <w:sectPr w:rsidR="00F219FE" w:rsidRPr="009A67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5D" w:rsidRDefault="0023495D" w:rsidP="009A673A">
      <w:pPr>
        <w:spacing w:after="0" w:line="240" w:lineRule="auto"/>
      </w:pPr>
      <w:r>
        <w:separator/>
      </w:r>
    </w:p>
  </w:endnote>
  <w:endnote w:type="continuationSeparator" w:id="0">
    <w:p w:rsidR="0023495D" w:rsidRDefault="0023495D" w:rsidP="009A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5D" w:rsidRDefault="0023495D" w:rsidP="009A673A">
      <w:pPr>
        <w:spacing w:after="0" w:line="240" w:lineRule="auto"/>
      </w:pPr>
      <w:r>
        <w:separator/>
      </w:r>
    </w:p>
  </w:footnote>
  <w:footnote w:type="continuationSeparator" w:id="0">
    <w:p w:rsidR="0023495D" w:rsidRDefault="0023495D" w:rsidP="009A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3A" w:rsidRPr="009A673A" w:rsidRDefault="009A673A" w:rsidP="009A673A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9A673A">
      <w:rPr>
        <w:rFonts w:ascii="Times New Roman" w:hAnsi="Times New Roman" w:cs="Times New Roman"/>
        <w:b/>
        <w:sz w:val="26"/>
        <w:szCs w:val="26"/>
        <w:u w:val="single"/>
      </w:rPr>
      <w:t>Greater Boston Family Law Inn of Court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999"/>
    <w:multiLevelType w:val="hybridMultilevel"/>
    <w:tmpl w:val="B8C0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E"/>
    <w:rsid w:val="0023495D"/>
    <w:rsid w:val="00386EFD"/>
    <w:rsid w:val="003E5FC4"/>
    <w:rsid w:val="00441C49"/>
    <w:rsid w:val="004B2989"/>
    <w:rsid w:val="00545942"/>
    <w:rsid w:val="006106E1"/>
    <w:rsid w:val="00622234"/>
    <w:rsid w:val="00712012"/>
    <w:rsid w:val="008B7B4C"/>
    <w:rsid w:val="009A673A"/>
    <w:rsid w:val="00AA2884"/>
    <w:rsid w:val="00B53CC9"/>
    <w:rsid w:val="00B877F2"/>
    <w:rsid w:val="00CF38A4"/>
    <w:rsid w:val="00D44EEA"/>
    <w:rsid w:val="00F219FE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8C09"/>
  <w15:chartTrackingRefBased/>
  <w15:docId w15:val="{1140586C-1931-43F4-9E9B-F445E7B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3A"/>
  </w:style>
  <w:style w:type="paragraph" w:styleId="Footer">
    <w:name w:val="footer"/>
    <w:basedOn w:val="Normal"/>
    <w:link w:val="FooterChar"/>
    <w:uiPriority w:val="99"/>
    <w:unhideWhenUsed/>
    <w:rsid w:val="009A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Verrill Dana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Verrill Dana</dc:creator>
  <cp:keywords/>
  <dc:description/>
  <cp:lastModifiedBy>Verrill Dana</cp:lastModifiedBy>
  <cp:revision>1</cp:revision>
  <dcterms:created xsi:type="dcterms:W3CDTF">2017-10-06T17:44:00Z</dcterms:created>
  <dcterms:modified xsi:type="dcterms:W3CDTF">2017-10-06T17:51:00Z</dcterms:modified>
</cp:coreProperties>
</file>